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E35E" w14:textId="6738444A" w:rsidR="00E557E8" w:rsidRDefault="00A652CA" w:rsidP="009904A4">
      <w:pPr>
        <w:spacing w:after="240" w:line="288" w:lineRule="auto"/>
        <w:rPr>
          <w:b/>
          <w:bCs/>
        </w:rPr>
      </w:pPr>
      <w:r>
        <w:rPr>
          <w:b/>
          <w:bCs/>
        </w:rPr>
        <w:t xml:space="preserve">Borussia Dortmund </w:t>
      </w:r>
      <w:r w:rsidR="002A1643">
        <w:rPr>
          <w:b/>
          <w:bCs/>
        </w:rPr>
        <w:t xml:space="preserve">und STIEBEL ELTRON </w:t>
      </w:r>
      <w:r w:rsidR="00531F1B">
        <w:rPr>
          <w:b/>
          <w:bCs/>
        </w:rPr>
        <w:t xml:space="preserve">kooperieren </w:t>
      </w:r>
      <w:r w:rsidR="002A1643">
        <w:rPr>
          <w:b/>
          <w:bCs/>
        </w:rPr>
        <w:t xml:space="preserve">in China </w:t>
      </w:r>
    </w:p>
    <w:p w14:paraId="46A16A95" w14:textId="77777777" w:rsidR="002A1643" w:rsidRDefault="002A1643" w:rsidP="009904A4">
      <w:pPr>
        <w:spacing w:after="240" w:line="288" w:lineRule="auto"/>
        <w:rPr>
          <w:b/>
          <w:bCs/>
        </w:rPr>
      </w:pPr>
      <w:r>
        <w:rPr>
          <w:b/>
          <w:bCs/>
        </w:rPr>
        <w:t xml:space="preserve">Regionale Partnerschaft zweier starker Marken </w:t>
      </w:r>
    </w:p>
    <w:p w14:paraId="03B09C5C" w14:textId="568DA8D2" w:rsidR="00531F1B" w:rsidRDefault="006E07F9" w:rsidP="009E6236">
      <w:pPr>
        <w:spacing w:after="200" w:line="288" w:lineRule="auto"/>
      </w:pPr>
      <w:r>
        <w:t>Borussia Dortmund und STIEBEL ELTRON</w:t>
      </w:r>
      <w:r w:rsidRPr="006E07F9">
        <w:t xml:space="preserve"> </w:t>
      </w:r>
      <w:r>
        <w:t xml:space="preserve">kooperieren </w:t>
      </w:r>
      <w:r w:rsidR="00531F1B">
        <w:t xml:space="preserve">nach zwei erfolgreichen Jahren der Partnerschaft in Thailand </w:t>
      </w:r>
      <w:r>
        <w:t xml:space="preserve">ab sofort </w:t>
      </w:r>
      <w:r w:rsidR="00531F1B">
        <w:t xml:space="preserve">auch </w:t>
      </w:r>
      <w:r>
        <w:t>in China. „Die Begeisterung für den deutschen Fußball ist riesig</w:t>
      </w:r>
      <w:r w:rsidRPr="006E07F9">
        <w:t xml:space="preserve"> </w:t>
      </w:r>
      <w:r>
        <w:t>in China. Borussia Dortmund ist nicht nur in Deutschland</w:t>
      </w:r>
      <w:r w:rsidR="009E6236">
        <w:t xml:space="preserve">, sondern weltweit </w:t>
      </w:r>
      <w:r>
        <w:t xml:space="preserve">einer der bekanntesten und beliebtesten Fußballclubs. </w:t>
      </w:r>
      <w:r w:rsidR="00D05228">
        <w:t xml:space="preserve">Deswegen freuen wir uns sehr über diese Kooperation, mit der wir unsere Markenbekanntheit in der Region garantiert noch einmal deutlich werden steigern können“, so Dr. Nicholas Matten, Geschäftsführer des Haustechnikherstellers. </w:t>
      </w:r>
    </w:p>
    <w:p w14:paraId="3982C360" w14:textId="7116EFF8" w:rsidR="009E6236" w:rsidRDefault="009E6236" w:rsidP="009E6236">
      <w:pPr>
        <w:spacing w:after="200" w:line="288" w:lineRule="auto"/>
      </w:pPr>
      <w:r>
        <w:t xml:space="preserve">Benjamin Wahl, Leiter der BVB-Präsenz in China, ergänzt: "Wir sind stolz darauf, mit STIEBEL ELTRON in China zusammenzuarbeiten. Neben dem enormen Potenzial, unsere Marken auf Social Media und bei Fan-Veranstaltungen </w:t>
      </w:r>
      <w:r w:rsidR="00531F1B">
        <w:t>einzusetzen</w:t>
      </w:r>
      <w:r>
        <w:t>, teilen wir die gleichen Werte: Leidenschaft, Authentizität und Nachhaltigkeit. Deshalb werden sich der BVB und STIEBEL ELTRON auch gemeinsam in sozialen Projekten in China engagieren.</w:t>
      </w:r>
      <w:r w:rsidR="00531F1B">
        <w:t>“</w:t>
      </w:r>
    </w:p>
    <w:p w14:paraId="688E0D45" w14:textId="1800E0FA" w:rsidR="009E6236" w:rsidRDefault="009E6236" w:rsidP="009E6236">
      <w:pPr>
        <w:spacing w:after="200" w:line="288" w:lineRule="auto"/>
      </w:pPr>
      <w:r w:rsidRPr="006E07F9">
        <w:t xml:space="preserve">Mit drei </w:t>
      </w:r>
      <w:r>
        <w:t>deutschen</w:t>
      </w:r>
      <w:r w:rsidRPr="006E07F9">
        <w:t xml:space="preserve"> und vier internationalen Produktionsstätten</w:t>
      </w:r>
      <w:r>
        <w:t>, eine</w:t>
      </w:r>
      <w:r w:rsidR="00531F1B">
        <w:t>r</w:t>
      </w:r>
      <w:r>
        <w:t xml:space="preserve"> davon im chinesischen Tianjin</w:t>
      </w:r>
      <w:r w:rsidRPr="006E07F9">
        <w:t xml:space="preserve">, weltweit 26 Vertriebsgesellschaften sowie Vertriebsorganisationen und Vertretungen in über 120 Ländern ist </w:t>
      </w:r>
      <w:bookmarkStart w:id="0" w:name="_GoBack"/>
      <w:r>
        <w:t>STIEBEL ELTRON</w:t>
      </w:r>
      <w:bookmarkEnd w:id="0"/>
      <w:r w:rsidRPr="006E07F9">
        <w:t xml:space="preserve"> global aufgestellt. </w:t>
      </w:r>
      <w:r>
        <w:t xml:space="preserve">„Wir sind bereits seit </w:t>
      </w:r>
      <w:r w:rsidR="00577FC0">
        <w:t>2004</w:t>
      </w:r>
      <w:r>
        <w:t xml:space="preserve"> auf dem chinesischen Markt vertreten – doch das Potenzial ist weiterhin riesig. Lüftungsanlagen beispielsweise spielen eine wichtige Rolle bei vielen hochwertigen Neubauten und auch in der Sanierung“, so Matten. Noch spannender sei die Entwicklung im Wärmepumpenbereich: „In China ist in den vergangenen fünf Jahren mehr oder weniger aus dem Nichts der größte nationale Wärmepumpenmarkt der Welt entstanden – und wir sind weltweit einer der Technologieführer für Heizungswärmepumpen. </w:t>
      </w:r>
      <w:r w:rsidR="00531F1B">
        <w:t xml:space="preserve">Die Bekanntheit und Popularität des BVB in China wird auch auf uns positiv abstrahlen. </w:t>
      </w:r>
      <w:r>
        <w:t xml:space="preserve">In Thailand kooperieren wir bereits seit zwei Jahren mit dem BVB und haben durchweg hervorragende Erfahrungen gesammelt. Deshalb sind wir sicher, dass die Zusammenarbeit auch in China erfolgreich sein wird.“ </w:t>
      </w:r>
    </w:p>
    <w:p w14:paraId="2C9FF047" w14:textId="74C38F3D" w:rsidR="009E6236" w:rsidRDefault="009E6236" w:rsidP="009E6236">
      <w:pPr>
        <w:spacing w:after="200" w:line="288" w:lineRule="auto"/>
      </w:pPr>
      <w:r>
        <w:t>Der Fokus der Zusammenarbeit liegt im digitalen Bereich – insbesondere auf gemeinsamen Aktionen in den sozialen Medien. Auch Bandenwerbung im chinesischen Stream ausgewählter Bundesliga</w:t>
      </w:r>
      <w:r w:rsidR="00531F1B">
        <w:t xml:space="preserve">-Spiele </w:t>
      </w:r>
      <w:r>
        <w:t xml:space="preserve">des BVB sind </w:t>
      </w:r>
      <w:r>
        <w:lastRenderedPageBreak/>
        <w:t>vereinbart – das wurde beim jüngst gespielten Klassiker gegen den FC Bayern München bereits umgesetzt.</w:t>
      </w:r>
    </w:p>
    <w:p w14:paraId="0ED18FF7" w14:textId="0A9B4A9C" w:rsidR="009E6236" w:rsidRDefault="009E6236" w:rsidP="009E6236">
      <w:pPr>
        <w:spacing w:after="200" w:line="288" w:lineRule="auto"/>
      </w:pPr>
      <w:r>
        <w:t xml:space="preserve">"Wir sind davon überzeugt, dass die Partnerschaft mit dem BVB dazu beitragen wird, den Bekanntheitsgrad </w:t>
      </w:r>
      <w:r w:rsidR="004C28F0">
        <w:t>unserer Marke</w:t>
      </w:r>
      <w:r>
        <w:t xml:space="preserve"> in China </w:t>
      </w:r>
      <w:r w:rsidR="004C28F0">
        <w:t xml:space="preserve">weiter </w:t>
      </w:r>
      <w:r>
        <w:t xml:space="preserve">zu steigern. Für die Zukunft planen wir viele spannende gemeinsame Aktivitäten, um noch mehr Menschen in China zu erreichen mit unserer Botschaft: STIEBEL ELTRON, ein deutsches Familienunternehmen mit 96 Jahren Geschichte, ermöglicht höchsten Wohnkomfort – dank innovativer strombetriebener Lösungen für Heizung, Kühlung, Warmwasser und Lüftung“, so Shen Chao, der stellvertretende Generaldirektor </w:t>
      </w:r>
      <w:r w:rsidR="004C28F0">
        <w:t>des Unternehmens in</w:t>
      </w:r>
      <w:r>
        <w:t xml:space="preserve"> China. </w:t>
      </w:r>
    </w:p>
    <w:p w14:paraId="188CA4BD" w14:textId="77777777" w:rsidR="009E6236" w:rsidRDefault="009E6236" w:rsidP="009E6236">
      <w:pPr>
        <w:spacing w:after="200" w:line="288" w:lineRule="auto"/>
      </w:pPr>
      <w:r>
        <w:t xml:space="preserve"> </w:t>
      </w:r>
    </w:p>
    <w:p w14:paraId="6698AE5D" w14:textId="77777777" w:rsidR="009E6236" w:rsidRDefault="009E6236" w:rsidP="009E6236">
      <w:pPr>
        <w:spacing w:after="200" w:line="288" w:lineRule="auto"/>
      </w:pPr>
    </w:p>
    <w:p w14:paraId="0A661F79" w14:textId="77777777" w:rsidR="009E6236" w:rsidRDefault="009E6236" w:rsidP="009E6236">
      <w:pPr>
        <w:spacing w:after="200" w:line="288" w:lineRule="auto"/>
      </w:pPr>
    </w:p>
    <w:p w14:paraId="0AD217D6" w14:textId="77777777" w:rsidR="009E6236" w:rsidRDefault="009E6236" w:rsidP="009E6236">
      <w:pPr>
        <w:spacing w:after="200" w:line="288" w:lineRule="auto"/>
      </w:pPr>
    </w:p>
    <w:p w14:paraId="38E92D08" w14:textId="77777777" w:rsidR="004D06A6" w:rsidRDefault="00452C00" w:rsidP="00734E28">
      <w:pPr>
        <w:spacing w:after="200" w:line="288" w:lineRule="auto"/>
      </w:pPr>
      <w:r>
        <w:t xml:space="preserve"> </w:t>
      </w:r>
    </w:p>
    <w:p w14:paraId="64715FE6" w14:textId="77777777" w:rsidR="004D06A6" w:rsidRDefault="004D06A6" w:rsidP="00734E28">
      <w:pPr>
        <w:spacing w:after="200" w:line="288" w:lineRule="auto"/>
      </w:pPr>
    </w:p>
    <w:p w14:paraId="6C78EC25" w14:textId="77777777" w:rsidR="004D06A6" w:rsidRPr="00BA4D6D" w:rsidRDefault="004D06A6" w:rsidP="00734E28">
      <w:pPr>
        <w:spacing w:after="200" w:line="288" w:lineRule="auto"/>
        <w:sectPr w:rsidR="004D06A6" w:rsidRPr="00BA4D6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595" w:right="3086" w:bottom="2517" w:left="1985" w:header="709" w:footer="709" w:gutter="0"/>
          <w:cols w:space="708"/>
          <w:titlePg/>
          <w:docGrid w:linePitch="360"/>
        </w:sectPr>
      </w:pPr>
    </w:p>
    <w:p w14:paraId="76082F5D" w14:textId="77777777" w:rsidR="00AD17BD" w:rsidRDefault="00FF55DC" w:rsidP="004A12E2">
      <w:pPr>
        <w:spacing w:after="200" w:line="288" w:lineRule="auto"/>
      </w:pPr>
      <w:r>
        <w:rPr>
          <w:noProof/>
        </w:rPr>
        <w:lastRenderedPageBreak/>
        <w:drawing>
          <wp:inline distT="0" distB="0" distL="0" distR="0" wp14:anchorId="3749EEA5" wp14:editId="2A54FF98">
            <wp:extent cx="4339590" cy="3255645"/>
            <wp:effectExtent l="0" t="0" r="381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9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E0097" w14:textId="77777777" w:rsidR="00FF55DC" w:rsidRDefault="00FF55DC" w:rsidP="00FF55DC">
      <w:pPr>
        <w:autoSpaceDE w:val="0"/>
        <w:autoSpaceDN w:val="0"/>
        <w:spacing w:line="288" w:lineRule="auto"/>
      </w:pPr>
      <w:r>
        <w:t xml:space="preserve">Freuen sich über die vereinbarte Kooperation in China (von links): Benedikt Scholz, </w:t>
      </w:r>
      <w:r w:rsidRPr="00FF55DC">
        <w:t xml:space="preserve">Head </w:t>
      </w:r>
      <w:proofErr w:type="spellStart"/>
      <w:r w:rsidRPr="00FF55DC">
        <w:t>of</w:t>
      </w:r>
      <w:proofErr w:type="spellEnd"/>
      <w:r w:rsidRPr="00FF55DC">
        <w:t xml:space="preserve"> International BVB, </w:t>
      </w:r>
      <w:r>
        <w:t xml:space="preserve">Pressesprecher </w:t>
      </w:r>
      <w:r w:rsidRPr="00FF55DC">
        <w:t xml:space="preserve">Henning Schulz </w:t>
      </w:r>
      <w:r>
        <w:t xml:space="preserve">und Geschäftsführer </w:t>
      </w:r>
      <w:r w:rsidRPr="00FF55DC">
        <w:t xml:space="preserve">Dr. Nicholas Matten von STIEBEL ELTRON, Jonathan Webster </w:t>
      </w:r>
      <w:r>
        <w:t xml:space="preserve">von der </w:t>
      </w:r>
      <w:r w:rsidRPr="00FF55DC">
        <w:t xml:space="preserve">BVB-Agentur </w:t>
      </w:r>
      <w:proofErr w:type="spellStart"/>
      <w:r w:rsidRPr="00FF55DC">
        <w:t>SportFive</w:t>
      </w:r>
      <w:proofErr w:type="spellEnd"/>
      <w:r w:rsidRPr="00FF55DC">
        <w:t xml:space="preserve"> sowie Daniel Lörcher, Abteilungsleiter Corporate </w:t>
      </w:r>
      <w:proofErr w:type="spellStart"/>
      <w:r w:rsidRPr="00FF55DC">
        <w:t>Responsibility</w:t>
      </w:r>
      <w:proofErr w:type="spellEnd"/>
      <w:r w:rsidRPr="00FF55DC">
        <w:t xml:space="preserve"> beim BVB. </w:t>
      </w:r>
    </w:p>
    <w:p w14:paraId="3B3979CC" w14:textId="77777777" w:rsidR="00FF55DC" w:rsidRDefault="00FF55DC" w:rsidP="00FF55DC">
      <w:pPr>
        <w:autoSpaceDE w:val="0"/>
        <w:autoSpaceDN w:val="0"/>
        <w:spacing w:line="288" w:lineRule="auto"/>
      </w:pPr>
    </w:p>
    <w:p w14:paraId="270251E4" w14:textId="77777777" w:rsidR="00FF55DC" w:rsidRPr="00FF55DC" w:rsidRDefault="00FF55DC" w:rsidP="00FF55DC">
      <w:pPr>
        <w:autoSpaceDE w:val="0"/>
        <w:autoSpaceDN w:val="0"/>
        <w:spacing w:line="288" w:lineRule="auto"/>
      </w:pPr>
    </w:p>
    <w:p w14:paraId="1F0C55F2" w14:textId="77777777" w:rsidR="00AD17BD" w:rsidRDefault="00AD17BD" w:rsidP="004A12E2">
      <w:pPr>
        <w:spacing w:after="200" w:line="288" w:lineRule="auto"/>
      </w:pPr>
    </w:p>
    <w:sectPr w:rsidR="00AD17BD" w:rsidSect="00F12DBA">
      <w:headerReference w:type="first" r:id="rId13"/>
      <w:pgSz w:w="11906" w:h="16838"/>
      <w:pgMar w:top="3595" w:right="3086" w:bottom="251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06FA0" w14:textId="77777777" w:rsidR="00BD010A" w:rsidRDefault="00BD010A">
      <w:r>
        <w:separator/>
      </w:r>
    </w:p>
  </w:endnote>
  <w:endnote w:type="continuationSeparator" w:id="0">
    <w:p w14:paraId="720F25EE" w14:textId="77777777" w:rsidR="00BD010A" w:rsidRDefault="00BD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75876" w14:textId="77777777" w:rsidR="00CE2689" w:rsidRDefault="00CE2689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 xml:space="preserve">Abdruck honorarfrei </w:t>
    </w:r>
  </w:p>
  <w:p w14:paraId="4E3971B8" w14:textId="77777777" w:rsidR="00F127F8" w:rsidRDefault="002B7380" w:rsidP="00F127F8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</w:t>
    </w:r>
    <w:r w:rsidR="00F127F8">
      <w:rPr>
        <w:rFonts w:cs="Arial"/>
        <w:sz w:val="16"/>
      </w:rPr>
      <w:t xml:space="preserve">P – </w:t>
    </w:r>
    <w:r>
      <w:rPr>
        <w:rFonts w:cs="Arial"/>
        <w:sz w:val="16"/>
      </w:rPr>
      <w:t>13</w:t>
    </w:r>
    <w:r w:rsidR="00F127F8">
      <w:rPr>
        <w:rFonts w:cs="Arial"/>
        <w:sz w:val="16"/>
      </w:rPr>
      <w:t xml:space="preserve"> – </w:t>
    </w:r>
    <w:r>
      <w:rPr>
        <w:rFonts w:cs="Arial"/>
        <w:sz w:val="16"/>
      </w:rPr>
      <w:t>20</w:t>
    </w:r>
    <w:r w:rsidR="00F127F8">
      <w:rPr>
        <w:rFonts w:cs="Arial"/>
        <w:sz w:val="16"/>
      </w:rPr>
      <w:t xml:space="preserve"> – </w:t>
    </w:r>
    <w:r>
      <w:rPr>
        <w:rFonts w:cs="Arial"/>
        <w:sz w:val="16"/>
      </w:rPr>
      <w:t>C</w:t>
    </w:r>
  </w:p>
  <w:p w14:paraId="0CCC8B4B" w14:textId="77777777" w:rsidR="00F127F8" w:rsidRDefault="00F127F8" w:rsidP="00F127F8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  <w:t>Henning Schulz</w:t>
    </w:r>
  </w:p>
  <w:p w14:paraId="1E0881DB" w14:textId="77777777" w:rsidR="00F127F8" w:rsidRDefault="00F127F8" w:rsidP="00F127F8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702 - 95 685</w:t>
    </w:r>
  </w:p>
  <w:p w14:paraId="476A7E95" w14:textId="77777777" w:rsidR="00F127F8" w:rsidRDefault="00F127F8" w:rsidP="00F127F8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  <w:t>henning.schulz@stiebel-eltron.de</w:t>
    </w:r>
  </w:p>
  <w:p w14:paraId="5B86F3AB" w14:textId="77777777" w:rsidR="00F127F8" w:rsidRDefault="00F127F8" w:rsidP="00F127F8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Pr="007C0BCE">
        <w:rPr>
          <w:rStyle w:val="Hyperlink"/>
          <w:rFonts w:cs="Arial"/>
          <w:sz w:val="16"/>
        </w:rPr>
        <w:t>www.stiebel-eltron.de</w:t>
      </w:r>
    </w:hyperlink>
  </w:p>
  <w:p w14:paraId="633EC348" w14:textId="77777777" w:rsidR="00CE2689" w:rsidRDefault="00F127F8" w:rsidP="00F127F8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twitter.com/StiebelPR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4345" w14:textId="77777777" w:rsidR="00CE2689" w:rsidRDefault="00CE2689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>Abdruck honorarfrei</w:t>
    </w:r>
  </w:p>
  <w:p w14:paraId="564C7DDD" w14:textId="77777777" w:rsidR="00CE2689" w:rsidRDefault="00B60CC6" w:rsidP="00D747FE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</w:t>
    </w:r>
    <w:r w:rsidR="00CE2689">
      <w:rPr>
        <w:rFonts w:cs="Arial"/>
        <w:sz w:val="16"/>
      </w:rPr>
      <w:t xml:space="preserve">P – </w:t>
    </w:r>
    <w:r w:rsidR="00FF55DC">
      <w:rPr>
        <w:rFonts w:cs="Arial"/>
        <w:sz w:val="16"/>
      </w:rPr>
      <w:t>25</w:t>
    </w:r>
    <w:r w:rsidR="00CE2689">
      <w:rPr>
        <w:rFonts w:cs="Arial"/>
        <w:sz w:val="16"/>
      </w:rPr>
      <w:t xml:space="preserve"> – </w:t>
    </w:r>
    <w:r>
      <w:rPr>
        <w:rFonts w:cs="Arial"/>
        <w:sz w:val="16"/>
      </w:rPr>
      <w:t>20</w:t>
    </w:r>
    <w:r w:rsidR="00CE2689">
      <w:rPr>
        <w:rFonts w:cs="Arial"/>
        <w:sz w:val="16"/>
      </w:rPr>
      <w:t xml:space="preserve"> – </w:t>
    </w:r>
    <w:r w:rsidR="00FF55DC">
      <w:rPr>
        <w:rFonts w:cs="Arial"/>
        <w:sz w:val="16"/>
      </w:rPr>
      <w:t>K</w:t>
    </w:r>
  </w:p>
  <w:p w14:paraId="4F857248" w14:textId="77777777" w:rsidR="00CE2689" w:rsidRDefault="00CE2689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  <w:t>Henning Schulz</w:t>
    </w:r>
  </w:p>
  <w:p w14:paraId="4D7E1CAE" w14:textId="77777777"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702 - 95 685</w:t>
    </w:r>
  </w:p>
  <w:p w14:paraId="7A1F27F5" w14:textId="77777777"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  <w:t>henning.schulz@stiebel-eltron.de</w:t>
    </w:r>
  </w:p>
  <w:p w14:paraId="184CDFA9" w14:textId="77777777" w:rsidR="00CE2689" w:rsidRDefault="00CE2689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="00F127F8" w:rsidRPr="007C0BCE">
        <w:rPr>
          <w:rStyle w:val="Hyperlink"/>
          <w:rFonts w:cs="Arial"/>
          <w:sz w:val="16"/>
        </w:rPr>
        <w:t>www.stiebel-eltron.de</w:t>
      </w:r>
    </w:hyperlink>
  </w:p>
  <w:p w14:paraId="582D2166" w14:textId="77777777" w:rsidR="00F127F8" w:rsidRDefault="002F4AC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</w:t>
    </w:r>
    <w:r w:rsidR="00F127F8">
      <w:rPr>
        <w:rFonts w:cs="Arial"/>
        <w:sz w:val="16"/>
      </w:rPr>
      <w:t>StiebelPR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50BE6" w14:textId="77777777" w:rsidR="00BD010A" w:rsidRDefault="00BD010A">
      <w:r>
        <w:separator/>
      </w:r>
    </w:p>
  </w:footnote>
  <w:footnote w:type="continuationSeparator" w:id="0">
    <w:p w14:paraId="18CB0FC1" w14:textId="77777777" w:rsidR="00BD010A" w:rsidRDefault="00BD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F8471" w14:textId="77777777" w:rsidR="00CE2689" w:rsidRDefault="00CE2689" w:rsidP="00AD17BD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E953B5" w:rsidRPr="00B860F3">
      <w:rPr>
        <w:noProof/>
      </w:rPr>
      <w:drawing>
        <wp:inline distT="0" distB="0" distL="0" distR="0" wp14:anchorId="47F2424B" wp14:editId="33E61BBA">
          <wp:extent cx="1600200" cy="285750"/>
          <wp:effectExtent l="0" t="0" r="0" b="0"/>
          <wp:docPr id="3" name="Bild 1" descr="09_02_01_01_018_B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09_02_01_01_018_B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89720" w14:textId="77777777"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14:paraId="4E2A89AF" w14:textId="77777777"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14:paraId="50F0CDFF" w14:textId="77777777" w:rsidR="00CE2689" w:rsidRPr="004C28F0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4C28F0">
      <w:rPr>
        <w:rFonts w:cs="Arial"/>
        <w:sz w:val="16"/>
        <w:lang w:val="en-US"/>
      </w:rPr>
      <w:t>Presse + PR</w:t>
    </w:r>
  </w:p>
  <w:p w14:paraId="411B9E28" w14:textId="77777777"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14:paraId="5B8F3B4C" w14:textId="77777777"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14:paraId="20E2B97D" w14:textId="77777777"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14:paraId="34F2B2F3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5DC7D324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55FBF520" w14:textId="77777777"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14:paraId="3DF7BFCA" w14:textId="77777777"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8"/>
      <w:rPr>
        <w:rFonts w:cs="Arial"/>
        <w:spacing w:val="20"/>
        <w:sz w:val="24"/>
      </w:rPr>
    </w:pPr>
    <w:r>
      <w:rPr>
        <w:rFonts w:cs="Arial"/>
        <w:spacing w:val="20"/>
        <w:sz w:val="24"/>
      </w:rPr>
      <w:t xml:space="preserve">- </w:t>
    </w:r>
    <w:r w:rsidR="001A2416"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 w:rsidR="001A2416">
      <w:rPr>
        <w:rStyle w:val="Seitenzahl"/>
        <w:sz w:val="24"/>
      </w:rPr>
      <w:fldChar w:fldCharType="separate"/>
    </w:r>
    <w:r w:rsidR="00F127F8">
      <w:rPr>
        <w:rStyle w:val="Seitenzahl"/>
        <w:noProof/>
        <w:sz w:val="24"/>
      </w:rPr>
      <w:t>2</w:t>
    </w:r>
    <w:r w:rsidR="001A2416"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  <w:p w14:paraId="64858930" w14:textId="77777777" w:rsidR="00CE2689" w:rsidRDefault="00CE26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7EA2" w14:textId="77777777" w:rsidR="00CE2689" w:rsidRDefault="00CE2689" w:rsidP="00AD17BD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C3544B">
      <w:rPr>
        <w:noProof/>
      </w:rPr>
      <w:drawing>
        <wp:inline distT="0" distB="0" distL="0" distR="0" wp14:anchorId="1DC2784D" wp14:editId="488DF19F">
          <wp:extent cx="1602000" cy="258289"/>
          <wp:effectExtent l="0" t="0" r="0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26E6B1" w14:textId="77777777"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14:paraId="5D6CE5F9" w14:textId="77777777"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14:paraId="35BF5AD9" w14:textId="77777777" w:rsidR="00CE2689" w:rsidRPr="004C28F0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4C28F0">
      <w:rPr>
        <w:rFonts w:cs="Arial"/>
        <w:sz w:val="16"/>
        <w:lang w:val="en-US"/>
      </w:rPr>
      <w:t>Presse + PR</w:t>
    </w:r>
  </w:p>
  <w:p w14:paraId="090D0510" w14:textId="77777777"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14:paraId="5387DC33" w14:textId="77777777"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14:paraId="1E1782DF" w14:textId="77777777"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14:paraId="07045F89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4DD1B8ED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01B031BF" w14:textId="77777777"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14:paraId="5F71111A" w14:textId="77777777"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Presseinfo</w:t>
    </w:r>
  </w:p>
  <w:p w14:paraId="0FA9EC71" w14:textId="77777777" w:rsidR="00CE2689" w:rsidRDefault="00CE26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D1A2" w14:textId="77777777" w:rsidR="00CE2689" w:rsidRDefault="00CE2689" w:rsidP="00AD17BD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C3544B">
      <w:rPr>
        <w:noProof/>
      </w:rPr>
      <w:drawing>
        <wp:inline distT="0" distB="0" distL="0" distR="0" wp14:anchorId="087B3DD4" wp14:editId="7AFF920E">
          <wp:extent cx="1602000" cy="258289"/>
          <wp:effectExtent l="0" t="0" r="0" b="889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C049F" w14:textId="77777777"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14:paraId="70BA409E" w14:textId="77777777"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14:paraId="344DED14" w14:textId="77777777" w:rsidR="00CE2689" w:rsidRPr="004C28F0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4C28F0">
      <w:rPr>
        <w:rFonts w:cs="Arial"/>
        <w:sz w:val="16"/>
        <w:lang w:val="en-US"/>
      </w:rPr>
      <w:t>Presse + PR</w:t>
    </w:r>
  </w:p>
  <w:p w14:paraId="2C8CDF86" w14:textId="77777777"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14:paraId="3367E78E" w14:textId="77777777"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14:paraId="342AFE31" w14:textId="77777777"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14:paraId="70665BD7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21DE303B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63ED1B47" w14:textId="77777777"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14:paraId="1A3C5673" w14:textId="77777777"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Bildunterschrift(en)</w:t>
    </w:r>
  </w:p>
  <w:p w14:paraId="17CD4396" w14:textId="77777777" w:rsidR="00CE2689" w:rsidRDefault="00CE26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7AF9"/>
    <w:multiLevelType w:val="hybridMultilevel"/>
    <w:tmpl w:val="182CB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6B80"/>
    <w:multiLevelType w:val="multilevel"/>
    <w:tmpl w:val="997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936B4"/>
    <w:multiLevelType w:val="hybridMultilevel"/>
    <w:tmpl w:val="9CC82EC2"/>
    <w:lvl w:ilvl="0" w:tplc="BD9CB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9554B"/>
    <w:multiLevelType w:val="multilevel"/>
    <w:tmpl w:val="DABE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823AC"/>
    <w:multiLevelType w:val="hybridMultilevel"/>
    <w:tmpl w:val="42260AD6"/>
    <w:lvl w:ilvl="0" w:tplc="B8121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1"/>
    <w:rsid w:val="00012AE3"/>
    <w:rsid w:val="00035D23"/>
    <w:rsid w:val="00040AC7"/>
    <w:rsid w:val="0004163B"/>
    <w:rsid w:val="000514C3"/>
    <w:rsid w:val="00052D4D"/>
    <w:rsid w:val="000611A1"/>
    <w:rsid w:val="00064E2E"/>
    <w:rsid w:val="0006696D"/>
    <w:rsid w:val="00067C75"/>
    <w:rsid w:val="00073ECD"/>
    <w:rsid w:val="00087886"/>
    <w:rsid w:val="00090B8E"/>
    <w:rsid w:val="000B1790"/>
    <w:rsid w:val="000B51D4"/>
    <w:rsid w:val="000C3718"/>
    <w:rsid w:val="000D11BF"/>
    <w:rsid w:val="000D1D9F"/>
    <w:rsid w:val="000E62FC"/>
    <w:rsid w:val="000E7FB5"/>
    <w:rsid w:val="000F1DA9"/>
    <w:rsid w:val="00121726"/>
    <w:rsid w:val="00124168"/>
    <w:rsid w:val="001409BE"/>
    <w:rsid w:val="001440FF"/>
    <w:rsid w:val="00147D01"/>
    <w:rsid w:val="00154E22"/>
    <w:rsid w:val="00163B11"/>
    <w:rsid w:val="00171A8A"/>
    <w:rsid w:val="001727DC"/>
    <w:rsid w:val="00183103"/>
    <w:rsid w:val="00184C70"/>
    <w:rsid w:val="00187CF2"/>
    <w:rsid w:val="00192676"/>
    <w:rsid w:val="001A2416"/>
    <w:rsid w:val="001C3FDD"/>
    <w:rsid w:val="001D1723"/>
    <w:rsid w:val="001E4C84"/>
    <w:rsid w:val="001E5DE8"/>
    <w:rsid w:val="00202545"/>
    <w:rsid w:val="00203D79"/>
    <w:rsid w:val="00217610"/>
    <w:rsid w:val="002310F2"/>
    <w:rsid w:val="0024622F"/>
    <w:rsid w:val="0025360E"/>
    <w:rsid w:val="002603A5"/>
    <w:rsid w:val="00261B6B"/>
    <w:rsid w:val="0027234E"/>
    <w:rsid w:val="00277503"/>
    <w:rsid w:val="00284693"/>
    <w:rsid w:val="00291E54"/>
    <w:rsid w:val="0029248D"/>
    <w:rsid w:val="002A1643"/>
    <w:rsid w:val="002A542E"/>
    <w:rsid w:val="002A78CB"/>
    <w:rsid w:val="002B2B09"/>
    <w:rsid w:val="002B3152"/>
    <w:rsid w:val="002B6334"/>
    <w:rsid w:val="002B7380"/>
    <w:rsid w:val="002C2C92"/>
    <w:rsid w:val="002D5FED"/>
    <w:rsid w:val="002E11A0"/>
    <w:rsid w:val="002E3922"/>
    <w:rsid w:val="002F4ACE"/>
    <w:rsid w:val="00305979"/>
    <w:rsid w:val="00306523"/>
    <w:rsid w:val="003079D5"/>
    <w:rsid w:val="00311D64"/>
    <w:rsid w:val="00320559"/>
    <w:rsid w:val="00320CE0"/>
    <w:rsid w:val="00323A8C"/>
    <w:rsid w:val="00333A40"/>
    <w:rsid w:val="003375D5"/>
    <w:rsid w:val="00350821"/>
    <w:rsid w:val="00353548"/>
    <w:rsid w:val="00355C1D"/>
    <w:rsid w:val="00357798"/>
    <w:rsid w:val="00361C21"/>
    <w:rsid w:val="00364DAF"/>
    <w:rsid w:val="003864D4"/>
    <w:rsid w:val="0039311A"/>
    <w:rsid w:val="003A1D5E"/>
    <w:rsid w:val="003A2632"/>
    <w:rsid w:val="003A5202"/>
    <w:rsid w:val="003A7B3F"/>
    <w:rsid w:val="003B1C48"/>
    <w:rsid w:val="003B467A"/>
    <w:rsid w:val="003C0B70"/>
    <w:rsid w:val="003C0FAB"/>
    <w:rsid w:val="003C1084"/>
    <w:rsid w:val="003D3CF0"/>
    <w:rsid w:val="003D7339"/>
    <w:rsid w:val="003E154E"/>
    <w:rsid w:val="003F41E7"/>
    <w:rsid w:val="003F4A5C"/>
    <w:rsid w:val="003F6353"/>
    <w:rsid w:val="004047C3"/>
    <w:rsid w:val="004050C8"/>
    <w:rsid w:val="004105C0"/>
    <w:rsid w:val="00412970"/>
    <w:rsid w:val="00423EED"/>
    <w:rsid w:val="0043007F"/>
    <w:rsid w:val="00430CFA"/>
    <w:rsid w:val="0043161C"/>
    <w:rsid w:val="004348FF"/>
    <w:rsid w:val="00441745"/>
    <w:rsid w:val="00452C00"/>
    <w:rsid w:val="00453BE5"/>
    <w:rsid w:val="00453FBB"/>
    <w:rsid w:val="004607FF"/>
    <w:rsid w:val="00472BC8"/>
    <w:rsid w:val="00477937"/>
    <w:rsid w:val="00482463"/>
    <w:rsid w:val="00485E3D"/>
    <w:rsid w:val="004903CC"/>
    <w:rsid w:val="00490B14"/>
    <w:rsid w:val="004A12E2"/>
    <w:rsid w:val="004A1B6D"/>
    <w:rsid w:val="004B0C92"/>
    <w:rsid w:val="004B245F"/>
    <w:rsid w:val="004C1003"/>
    <w:rsid w:val="004C28F0"/>
    <w:rsid w:val="004C292C"/>
    <w:rsid w:val="004C29D7"/>
    <w:rsid w:val="004D06A6"/>
    <w:rsid w:val="004E018B"/>
    <w:rsid w:val="004E62FE"/>
    <w:rsid w:val="004F53E2"/>
    <w:rsid w:val="005019A8"/>
    <w:rsid w:val="00504058"/>
    <w:rsid w:val="00507AB5"/>
    <w:rsid w:val="00517264"/>
    <w:rsid w:val="00520189"/>
    <w:rsid w:val="005210BE"/>
    <w:rsid w:val="00527FE4"/>
    <w:rsid w:val="00530C4E"/>
    <w:rsid w:val="00531F1B"/>
    <w:rsid w:val="005558C8"/>
    <w:rsid w:val="00566793"/>
    <w:rsid w:val="00566A0C"/>
    <w:rsid w:val="00570865"/>
    <w:rsid w:val="00573B46"/>
    <w:rsid w:val="00577FC0"/>
    <w:rsid w:val="00580D59"/>
    <w:rsid w:val="005833DF"/>
    <w:rsid w:val="00587495"/>
    <w:rsid w:val="005877B0"/>
    <w:rsid w:val="00595901"/>
    <w:rsid w:val="005A6CB0"/>
    <w:rsid w:val="005B135B"/>
    <w:rsid w:val="005B196F"/>
    <w:rsid w:val="005B79B9"/>
    <w:rsid w:val="005C303A"/>
    <w:rsid w:val="005C4056"/>
    <w:rsid w:val="005D16E6"/>
    <w:rsid w:val="005D325B"/>
    <w:rsid w:val="005E0D01"/>
    <w:rsid w:val="005E29CF"/>
    <w:rsid w:val="005E476B"/>
    <w:rsid w:val="005F2264"/>
    <w:rsid w:val="006063B2"/>
    <w:rsid w:val="006208DE"/>
    <w:rsid w:val="006254D5"/>
    <w:rsid w:val="006377F6"/>
    <w:rsid w:val="00637AF0"/>
    <w:rsid w:val="00637E22"/>
    <w:rsid w:val="00662BEF"/>
    <w:rsid w:val="00662E8A"/>
    <w:rsid w:val="00670067"/>
    <w:rsid w:val="0067148F"/>
    <w:rsid w:val="006802F1"/>
    <w:rsid w:val="0068437B"/>
    <w:rsid w:val="0068730A"/>
    <w:rsid w:val="00690CFA"/>
    <w:rsid w:val="006A0C10"/>
    <w:rsid w:val="006A594B"/>
    <w:rsid w:val="006A798A"/>
    <w:rsid w:val="006B14EE"/>
    <w:rsid w:val="006B7238"/>
    <w:rsid w:val="006C4864"/>
    <w:rsid w:val="006E07F9"/>
    <w:rsid w:val="006E3E60"/>
    <w:rsid w:val="006F01BE"/>
    <w:rsid w:val="006F5D2D"/>
    <w:rsid w:val="00700A26"/>
    <w:rsid w:val="0072523F"/>
    <w:rsid w:val="00725728"/>
    <w:rsid w:val="00727109"/>
    <w:rsid w:val="00730C93"/>
    <w:rsid w:val="00734073"/>
    <w:rsid w:val="00734E28"/>
    <w:rsid w:val="00735835"/>
    <w:rsid w:val="007405C3"/>
    <w:rsid w:val="00755088"/>
    <w:rsid w:val="007563F9"/>
    <w:rsid w:val="00761F54"/>
    <w:rsid w:val="00767F6C"/>
    <w:rsid w:val="00771028"/>
    <w:rsid w:val="00773BB4"/>
    <w:rsid w:val="00780169"/>
    <w:rsid w:val="00785D97"/>
    <w:rsid w:val="007866AB"/>
    <w:rsid w:val="007866D1"/>
    <w:rsid w:val="00795180"/>
    <w:rsid w:val="007B00EE"/>
    <w:rsid w:val="007B5420"/>
    <w:rsid w:val="007B6329"/>
    <w:rsid w:val="007C169C"/>
    <w:rsid w:val="007C1C99"/>
    <w:rsid w:val="007C702B"/>
    <w:rsid w:val="007D32A6"/>
    <w:rsid w:val="007D670F"/>
    <w:rsid w:val="007D7CA3"/>
    <w:rsid w:val="007E5A79"/>
    <w:rsid w:val="007E7C99"/>
    <w:rsid w:val="007F39EB"/>
    <w:rsid w:val="00806CC7"/>
    <w:rsid w:val="00806EF9"/>
    <w:rsid w:val="00810E26"/>
    <w:rsid w:val="00810F68"/>
    <w:rsid w:val="008166FE"/>
    <w:rsid w:val="0082146A"/>
    <w:rsid w:val="008348FE"/>
    <w:rsid w:val="00851943"/>
    <w:rsid w:val="00855427"/>
    <w:rsid w:val="0086097E"/>
    <w:rsid w:val="0087379D"/>
    <w:rsid w:val="008814BB"/>
    <w:rsid w:val="008821CB"/>
    <w:rsid w:val="0088291D"/>
    <w:rsid w:val="008844F1"/>
    <w:rsid w:val="00895FE1"/>
    <w:rsid w:val="008A615E"/>
    <w:rsid w:val="008B0DE3"/>
    <w:rsid w:val="008B3D1B"/>
    <w:rsid w:val="008B65C6"/>
    <w:rsid w:val="008D3AA5"/>
    <w:rsid w:val="008D40AA"/>
    <w:rsid w:val="008F0915"/>
    <w:rsid w:val="00901EDE"/>
    <w:rsid w:val="0091561E"/>
    <w:rsid w:val="00915A39"/>
    <w:rsid w:val="009230BE"/>
    <w:rsid w:val="00935D3D"/>
    <w:rsid w:val="0093794C"/>
    <w:rsid w:val="0094209C"/>
    <w:rsid w:val="00943245"/>
    <w:rsid w:val="0094585E"/>
    <w:rsid w:val="00951A5D"/>
    <w:rsid w:val="00952482"/>
    <w:rsid w:val="0095271C"/>
    <w:rsid w:val="00956263"/>
    <w:rsid w:val="00957E3D"/>
    <w:rsid w:val="009623EB"/>
    <w:rsid w:val="00963436"/>
    <w:rsid w:val="0096489C"/>
    <w:rsid w:val="00974CDB"/>
    <w:rsid w:val="009762DC"/>
    <w:rsid w:val="00982928"/>
    <w:rsid w:val="00986C06"/>
    <w:rsid w:val="009900A2"/>
    <w:rsid w:val="009904A4"/>
    <w:rsid w:val="00991A11"/>
    <w:rsid w:val="009929F3"/>
    <w:rsid w:val="009A2513"/>
    <w:rsid w:val="009A3EAA"/>
    <w:rsid w:val="009A4779"/>
    <w:rsid w:val="009A62F5"/>
    <w:rsid w:val="009B115F"/>
    <w:rsid w:val="009B2B92"/>
    <w:rsid w:val="009B3CEB"/>
    <w:rsid w:val="009C2065"/>
    <w:rsid w:val="009C7476"/>
    <w:rsid w:val="009D2C13"/>
    <w:rsid w:val="009D5EF7"/>
    <w:rsid w:val="009D7724"/>
    <w:rsid w:val="009E6236"/>
    <w:rsid w:val="009F2FFF"/>
    <w:rsid w:val="009F482C"/>
    <w:rsid w:val="00A02412"/>
    <w:rsid w:val="00A044C8"/>
    <w:rsid w:val="00A06ECD"/>
    <w:rsid w:val="00A20ADE"/>
    <w:rsid w:val="00A32D90"/>
    <w:rsid w:val="00A36B2E"/>
    <w:rsid w:val="00A37054"/>
    <w:rsid w:val="00A37B77"/>
    <w:rsid w:val="00A40A90"/>
    <w:rsid w:val="00A4597F"/>
    <w:rsid w:val="00A466FA"/>
    <w:rsid w:val="00A47CA3"/>
    <w:rsid w:val="00A6180D"/>
    <w:rsid w:val="00A652CA"/>
    <w:rsid w:val="00A667A1"/>
    <w:rsid w:val="00A70E2F"/>
    <w:rsid w:val="00A70EA9"/>
    <w:rsid w:val="00A70F86"/>
    <w:rsid w:val="00A82EDF"/>
    <w:rsid w:val="00A92348"/>
    <w:rsid w:val="00AA64CC"/>
    <w:rsid w:val="00AA7C76"/>
    <w:rsid w:val="00AB127C"/>
    <w:rsid w:val="00AC39EC"/>
    <w:rsid w:val="00AD0A67"/>
    <w:rsid w:val="00AD17BD"/>
    <w:rsid w:val="00AE501D"/>
    <w:rsid w:val="00AE70BD"/>
    <w:rsid w:val="00AF478A"/>
    <w:rsid w:val="00AF54C1"/>
    <w:rsid w:val="00B01473"/>
    <w:rsid w:val="00B02FB2"/>
    <w:rsid w:val="00B30EE3"/>
    <w:rsid w:val="00B30FB0"/>
    <w:rsid w:val="00B32E31"/>
    <w:rsid w:val="00B3559E"/>
    <w:rsid w:val="00B36F06"/>
    <w:rsid w:val="00B56783"/>
    <w:rsid w:val="00B60CC6"/>
    <w:rsid w:val="00B810DA"/>
    <w:rsid w:val="00B83D6C"/>
    <w:rsid w:val="00B94A5E"/>
    <w:rsid w:val="00BA280C"/>
    <w:rsid w:val="00BA4D6D"/>
    <w:rsid w:val="00BA55C4"/>
    <w:rsid w:val="00BB0333"/>
    <w:rsid w:val="00BB11E3"/>
    <w:rsid w:val="00BB2E74"/>
    <w:rsid w:val="00BC2756"/>
    <w:rsid w:val="00BC302E"/>
    <w:rsid w:val="00BC3100"/>
    <w:rsid w:val="00BD010A"/>
    <w:rsid w:val="00BE48F0"/>
    <w:rsid w:val="00BE50FA"/>
    <w:rsid w:val="00BE633D"/>
    <w:rsid w:val="00BF010E"/>
    <w:rsid w:val="00C17EDC"/>
    <w:rsid w:val="00C249BE"/>
    <w:rsid w:val="00C3544B"/>
    <w:rsid w:val="00C63F12"/>
    <w:rsid w:val="00C660A6"/>
    <w:rsid w:val="00C72D45"/>
    <w:rsid w:val="00C74B00"/>
    <w:rsid w:val="00C84463"/>
    <w:rsid w:val="00C85D11"/>
    <w:rsid w:val="00C9101D"/>
    <w:rsid w:val="00CB26E4"/>
    <w:rsid w:val="00CC043E"/>
    <w:rsid w:val="00CC1B16"/>
    <w:rsid w:val="00CC3B9D"/>
    <w:rsid w:val="00CD32CB"/>
    <w:rsid w:val="00CD3CE9"/>
    <w:rsid w:val="00CD4A36"/>
    <w:rsid w:val="00CD555A"/>
    <w:rsid w:val="00CD646A"/>
    <w:rsid w:val="00CE1881"/>
    <w:rsid w:val="00CE1958"/>
    <w:rsid w:val="00CE2689"/>
    <w:rsid w:val="00CE54BD"/>
    <w:rsid w:val="00CF2FA9"/>
    <w:rsid w:val="00CF4069"/>
    <w:rsid w:val="00CF770D"/>
    <w:rsid w:val="00CF7E34"/>
    <w:rsid w:val="00D00392"/>
    <w:rsid w:val="00D05228"/>
    <w:rsid w:val="00D12EC5"/>
    <w:rsid w:val="00D13F22"/>
    <w:rsid w:val="00D14924"/>
    <w:rsid w:val="00D20B57"/>
    <w:rsid w:val="00D301D7"/>
    <w:rsid w:val="00D30419"/>
    <w:rsid w:val="00D37C60"/>
    <w:rsid w:val="00D400F5"/>
    <w:rsid w:val="00D45953"/>
    <w:rsid w:val="00D473BF"/>
    <w:rsid w:val="00D57D77"/>
    <w:rsid w:val="00D60D33"/>
    <w:rsid w:val="00D747FE"/>
    <w:rsid w:val="00D95745"/>
    <w:rsid w:val="00DB0B4C"/>
    <w:rsid w:val="00DB727E"/>
    <w:rsid w:val="00DD549B"/>
    <w:rsid w:val="00DE29BD"/>
    <w:rsid w:val="00DE5E9E"/>
    <w:rsid w:val="00E0055B"/>
    <w:rsid w:val="00E14941"/>
    <w:rsid w:val="00E1564B"/>
    <w:rsid w:val="00E22DDB"/>
    <w:rsid w:val="00E302CB"/>
    <w:rsid w:val="00E34751"/>
    <w:rsid w:val="00E43143"/>
    <w:rsid w:val="00E43323"/>
    <w:rsid w:val="00E45C81"/>
    <w:rsid w:val="00E557E8"/>
    <w:rsid w:val="00E660D3"/>
    <w:rsid w:val="00E70455"/>
    <w:rsid w:val="00E70C12"/>
    <w:rsid w:val="00E7505A"/>
    <w:rsid w:val="00E83311"/>
    <w:rsid w:val="00E8503C"/>
    <w:rsid w:val="00E953B5"/>
    <w:rsid w:val="00EA1CA1"/>
    <w:rsid w:val="00EA638B"/>
    <w:rsid w:val="00EC36CA"/>
    <w:rsid w:val="00EE547F"/>
    <w:rsid w:val="00EF5668"/>
    <w:rsid w:val="00EF60D2"/>
    <w:rsid w:val="00EF7DA9"/>
    <w:rsid w:val="00F127F8"/>
    <w:rsid w:val="00F12DBA"/>
    <w:rsid w:val="00F1414E"/>
    <w:rsid w:val="00F15529"/>
    <w:rsid w:val="00F22BA2"/>
    <w:rsid w:val="00F2590A"/>
    <w:rsid w:val="00F40915"/>
    <w:rsid w:val="00F44785"/>
    <w:rsid w:val="00F44A44"/>
    <w:rsid w:val="00F63B06"/>
    <w:rsid w:val="00F77B40"/>
    <w:rsid w:val="00F83617"/>
    <w:rsid w:val="00F91999"/>
    <w:rsid w:val="00FA2338"/>
    <w:rsid w:val="00FA4577"/>
    <w:rsid w:val="00FA7E9B"/>
    <w:rsid w:val="00FB2085"/>
    <w:rsid w:val="00FB3924"/>
    <w:rsid w:val="00FB4C88"/>
    <w:rsid w:val="00FC7DF2"/>
    <w:rsid w:val="00FD2CD5"/>
    <w:rsid w:val="00FD35CE"/>
    <w:rsid w:val="00FD50AA"/>
    <w:rsid w:val="00FE1EA4"/>
    <w:rsid w:val="00FE21B5"/>
    <w:rsid w:val="00FE58B0"/>
    <w:rsid w:val="00FF3494"/>
    <w:rsid w:val="00FF55DC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1D2953"/>
  <w15:chartTrackingRefBased/>
  <w15:docId w15:val="{1B814B05-61E9-4E6B-B4AF-CD6774B8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DBA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12DBA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12D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F12DBA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F12DBA"/>
    <w:rPr>
      <w:rFonts w:ascii="Arial" w:hAnsi="Arial"/>
      <w:color w:val="auto"/>
      <w:u w:val="none"/>
    </w:rPr>
  </w:style>
  <w:style w:type="character" w:customStyle="1" w:styleId="BesuchterHyperlink">
    <w:name w:val="BesuchterHyperlink"/>
    <w:semiHidden/>
    <w:rsid w:val="00F12DBA"/>
    <w:rPr>
      <w:color w:val="800080"/>
      <w:u w:val="single"/>
    </w:rPr>
  </w:style>
  <w:style w:type="paragraph" w:customStyle="1" w:styleId="Pressetext">
    <w:name w:val="Pressetext"/>
    <w:rsid w:val="00F12DBA"/>
    <w:pPr>
      <w:spacing w:after="200" w:line="288" w:lineRule="auto"/>
    </w:pPr>
    <w:rPr>
      <w:rFonts w:ascii="Arial" w:hAnsi="Arial" w:cs="Arial"/>
    </w:rPr>
  </w:style>
  <w:style w:type="paragraph" w:customStyle="1" w:styleId="Pressetextberschrift">
    <w:name w:val="Pressetext_Überschrift"/>
    <w:basedOn w:val="Pressetext"/>
    <w:rsid w:val="00F12DBA"/>
    <w:rPr>
      <w:b/>
    </w:rPr>
  </w:style>
  <w:style w:type="character" w:styleId="Seitenzahl">
    <w:name w:val="page number"/>
    <w:basedOn w:val="Absatz-Standardschriftart"/>
    <w:semiHidden/>
    <w:rsid w:val="00F12DBA"/>
  </w:style>
  <w:style w:type="paragraph" w:styleId="Textkrper">
    <w:name w:val="Body Text"/>
    <w:basedOn w:val="Standard"/>
    <w:semiHidden/>
    <w:rsid w:val="00F12DBA"/>
    <w:pPr>
      <w:spacing w:line="288" w:lineRule="auto"/>
    </w:pPr>
    <w:rPr>
      <w:rFonts w:cs="Arial"/>
    </w:rPr>
  </w:style>
  <w:style w:type="character" w:customStyle="1" w:styleId="c10">
    <w:name w:val="c10"/>
    <w:rsid w:val="000611A1"/>
    <w:rPr>
      <w:rFonts w:ascii="Arial" w:hAnsi="Arial" w:cs="Arial" w:hint="default"/>
    </w:rPr>
  </w:style>
  <w:style w:type="character" w:customStyle="1" w:styleId="FuzeileZchn">
    <w:name w:val="Fußzeile Zchn"/>
    <w:link w:val="Fuzeile"/>
    <w:semiHidden/>
    <w:rsid w:val="00D747FE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0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085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F83617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83617"/>
  </w:style>
  <w:style w:type="paragraph" w:customStyle="1" w:styleId="Listenabsatz1">
    <w:name w:val="Listenabsatz1"/>
    <w:basedOn w:val="Standard"/>
    <w:rsid w:val="0004163B"/>
    <w:pPr>
      <w:suppressAutoHyphens/>
      <w:ind w:left="720"/>
    </w:pPr>
    <w:rPr>
      <w:rFonts w:ascii="Times New Roman" w:hAnsi="Times New Roman"/>
      <w:kern w:val="1"/>
      <w:sz w:val="24"/>
      <w:lang w:eastAsia="ar-SA"/>
    </w:rPr>
  </w:style>
  <w:style w:type="character" w:styleId="Fett">
    <w:name w:val="Strong"/>
    <w:basedOn w:val="Absatz-Standardschriftart"/>
    <w:uiPriority w:val="22"/>
    <w:qFormat/>
    <w:rsid w:val="00307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1A679-BF15-42B1-BCA8-26EE1D10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Stiebel Eltron</Company>
  <LinksUpToDate>false</LinksUpToDate>
  <CharactersWithSpaces>3321</CharactersWithSpaces>
  <SharedDoc>false</SharedDoc>
  <HLinks>
    <vt:vector size="12" baseType="variant"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Schulz, Henning</dc:creator>
  <cp:keywords/>
  <cp:lastModifiedBy>Schulz, Henning</cp:lastModifiedBy>
  <cp:revision>2</cp:revision>
  <cp:lastPrinted>2018-08-30T12:51:00Z</cp:lastPrinted>
  <dcterms:created xsi:type="dcterms:W3CDTF">2020-12-04T11:54:00Z</dcterms:created>
  <dcterms:modified xsi:type="dcterms:W3CDTF">2020-12-04T11:54:00Z</dcterms:modified>
</cp:coreProperties>
</file>