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68F1" w:rsidRPr="00A668F1" w:rsidRDefault="00A668F1" w:rsidP="00A668F1">
      <w:pPr>
        <w:spacing w:after="240" w:line="288" w:lineRule="auto"/>
        <w:rPr>
          <w:b/>
          <w:bCs/>
        </w:rPr>
      </w:pPr>
      <w:r w:rsidRPr="00A668F1">
        <w:rPr>
          <w:b/>
          <w:bCs/>
        </w:rPr>
        <w:t xml:space="preserve">COVID-19 in der Schule: Warum ein Klassenraum ohne Lüftungsanlage nicht akzeptabel ist </w:t>
      </w:r>
    </w:p>
    <w:p w:rsidR="00A668F1" w:rsidRDefault="00A668F1" w:rsidP="00A668F1">
      <w:pPr>
        <w:spacing w:after="240" w:line="288" w:lineRule="auto"/>
        <w:rPr>
          <w:b/>
          <w:bCs/>
        </w:rPr>
      </w:pPr>
      <w:r w:rsidRPr="00A668F1">
        <w:rPr>
          <w:b/>
          <w:bCs/>
        </w:rPr>
        <w:t xml:space="preserve">Kommentar: Wieviel sind uns unsere Kinder wert? </w:t>
      </w:r>
    </w:p>
    <w:p w:rsidR="00A668F1" w:rsidRPr="00A668F1" w:rsidRDefault="00A668F1" w:rsidP="00A668F1">
      <w:pPr>
        <w:spacing w:after="240" w:line="288" w:lineRule="auto"/>
        <w:rPr>
          <w:rFonts w:cs="Arial"/>
          <w:szCs w:val="20"/>
        </w:rPr>
      </w:pPr>
      <w:r w:rsidRPr="00A668F1">
        <w:rPr>
          <w:rFonts w:cs="Arial"/>
          <w:szCs w:val="20"/>
        </w:rPr>
        <w:t xml:space="preserve">Lüften, lüften, lüften lautet das Gebot der Stunde. Aerosol- und damit potenziell virenbelastete Luft raus, frische Luft rein: So minimiert man das Ansteckungsrisiko in geschlossenen Räumen. Für Klassenräume bedeutet das: Mindestens alle 20 Minuten zwei gegenüberliegende Fenster für mindestens fünf Minuten weit öffnen. Das ist organisatorisch anspruchsvoll und erfordert ein sehr hohes Maß an Disziplin. Ganz abgesehen davon bedeuten geöffnete Fenster bei niedrigen Außentemperaturen einen massiven Wärmeenergieverlust, Staubeintrag und häufig Lärmbelästigung, beispielsweise von der Straße. </w:t>
      </w:r>
    </w:p>
    <w:p w:rsidR="00A668F1" w:rsidRPr="00A668F1" w:rsidRDefault="00A668F1" w:rsidP="00A668F1">
      <w:pPr>
        <w:spacing w:after="240" w:line="288" w:lineRule="auto"/>
        <w:rPr>
          <w:rFonts w:cs="Arial"/>
          <w:szCs w:val="20"/>
        </w:rPr>
      </w:pPr>
      <w:r w:rsidRPr="00A668F1">
        <w:rPr>
          <w:rFonts w:cs="Arial"/>
          <w:szCs w:val="20"/>
        </w:rPr>
        <w:t xml:space="preserve">Während nun eine technische Lösung für alle diese dieser Probleme, nämlich Lüftungsanlagen, in modernen Bürogebäuden längst Standard sind und auch in Wohngebäuden immer häufiger eingesetzt werden, fehlen sie ausgerechnet da, wo sie täglich dringend gebraucht werden: in Schulgebäuden. Nicht zu fassen, dass in den meisten deutschen Schulen aktuell Schüler mit Decken und Daunenjacke im Unterricht sitzen – wegen der improvisierten Corona-Schutzmaßnahme „Lüftung“ bei geöffneten Fenstern. </w:t>
      </w:r>
    </w:p>
    <w:p w:rsidR="00A668F1" w:rsidRPr="00A668F1" w:rsidRDefault="00A668F1" w:rsidP="00A668F1">
      <w:pPr>
        <w:spacing w:after="240" w:line="288" w:lineRule="auto"/>
        <w:rPr>
          <w:rFonts w:cs="Arial"/>
          <w:szCs w:val="20"/>
        </w:rPr>
      </w:pPr>
      <w:r w:rsidRPr="00A668F1">
        <w:rPr>
          <w:rFonts w:cs="Arial"/>
          <w:szCs w:val="20"/>
        </w:rPr>
        <w:t xml:space="preserve">Lüftungsanlagen können in jedem Klassenzimmer mit Außenwand relativ einfach nachgerüstet werden. Dabei bieten sie viel mehr Vorteile als „nur“ das Infektionsrisiko zu senken: auch einer zu hohen CO2-Konzentration im Raum und so dadurch verursachten gesundheitlichen Beeinträchtigungen wie Müdigkeit, Kopfschmerzen und Konzentrationsmangel wird dank der Frischluft entgegengewirkt. Die Kosten für ein Lüftungsgerät liegen inklusive Installation bei unter 8.000, - Euro pro Raum. Dabei darf nicht vergessen werden, dass dank der Wärmerückgewinnung die Heizkosten in den Folgejahren deutlich gesenkt werden. </w:t>
      </w:r>
    </w:p>
    <w:p w:rsidR="00A668F1" w:rsidRPr="00A668F1" w:rsidRDefault="00A668F1" w:rsidP="00A668F1">
      <w:pPr>
        <w:spacing w:after="240" w:line="288" w:lineRule="auto"/>
        <w:rPr>
          <w:rFonts w:cs="Arial"/>
          <w:b/>
          <w:bCs/>
          <w:szCs w:val="20"/>
        </w:rPr>
      </w:pPr>
      <w:r w:rsidRPr="00A668F1">
        <w:rPr>
          <w:rFonts w:cs="Arial"/>
          <w:b/>
          <w:bCs/>
          <w:szCs w:val="20"/>
        </w:rPr>
        <w:t xml:space="preserve">Luft austauschen oder filtern? </w:t>
      </w:r>
    </w:p>
    <w:p w:rsidR="00A668F1" w:rsidRPr="00A668F1" w:rsidRDefault="00A668F1" w:rsidP="00A668F1">
      <w:pPr>
        <w:spacing w:after="240" w:line="288" w:lineRule="auto"/>
        <w:rPr>
          <w:rFonts w:cs="Arial"/>
          <w:szCs w:val="20"/>
        </w:rPr>
      </w:pPr>
      <w:r w:rsidRPr="00A668F1">
        <w:rPr>
          <w:rFonts w:cs="Arial"/>
          <w:szCs w:val="20"/>
        </w:rPr>
        <w:t xml:space="preserve">Diskutiert werden aktuell Umluftanlagen, die die Aerosole aus der Umluft filtern. Deren Preis liegt bei rund 3.000, - Euro pro Raum. Zwar wird so tatsächlich das Infektionsrisiko verringert – allerdings nicht so zuverlässig </w:t>
      </w:r>
      <w:r w:rsidRPr="00A668F1">
        <w:rPr>
          <w:rFonts w:cs="Arial"/>
          <w:szCs w:val="20"/>
        </w:rPr>
        <w:lastRenderedPageBreak/>
        <w:t xml:space="preserve">wie bei einem „richtigen“ Luftaustausch durch eine Lüftungsanlage. Und alle genannten Zusatzvorteile einer echten Lüftungsanlage können diese „Luftwäscher“ ohnehin nicht bieten.  </w:t>
      </w:r>
    </w:p>
    <w:p w:rsidR="008A615E" w:rsidRPr="009904A4" w:rsidRDefault="00A668F1" w:rsidP="00A668F1">
      <w:pPr>
        <w:spacing w:after="240" w:line="288" w:lineRule="auto"/>
        <w:rPr>
          <w:rFonts w:cs="Arial"/>
          <w:szCs w:val="20"/>
        </w:rPr>
      </w:pPr>
      <w:r w:rsidRPr="00A668F1">
        <w:rPr>
          <w:rFonts w:cs="Arial"/>
          <w:szCs w:val="20"/>
        </w:rPr>
        <w:t>Die Frage ist also: Was sind uns unsere Kinder wert? Lüftungsgeräte in Schulklassen sind schon ohne Corona absolut sinnvoll. Angesichts der aktuellen Pandemie werden sie umso wichtiger – und die für eine Nachrüstung notwendigen Investitionen sind gut angelegtes Geld. Es braucht deshalb schnellstmöglich entsprechende Förderpakete der Bundesregierung und der Bundesländer, die nicht nur Nothilfe für eine kurzfristige halbherzige Lösung bereitstellt, die nach der Pandemie wieder obsolet wird. Vielmehr sollte im Interesse der Schüler, Lehrer und Eltern eine langfristig nachhaltige Lösung angestrebt werden: die Nachrüstung mit automatischen Lüftungsanlagen, die für einen sicheren Luftwechsel sorgen und gleichzeitig Energie dank Wärmerückgewinnung sparen.</w:t>
      </w:r>
    </w:p>
    <w:p w:rsidR="00734E28" w:rsidRDefault="00734E28" w:rsidP="0027234E">
      <w:pPr>
        <w:spacing w:after="240" w:line="288" w:lineRule="auto"/>
      </w:pPr>
    </w:p>
    <w:p w:rsidR="00690CFA" w:rsidRPr="00BA4D6D" w:rsidRDefault="00690CFA" w:rsidP="00734E28">
      <w:pPr>
        <w:spacing w:after="200" w:line="288" w:lineRule="auto"/>
        <w:sectPr w:rsidR="00690CFA" w:rsidRPr="00BA4D6D">
          <w:headerReference w:type="default" r:id="rId8"/>
          <w:footerReference w:type="default" r:id="rId9"/>
          <w:headerReference w:type="first" r:id="rId10"/>
          <w:footerReference w:type="first" r:id="rId11"/>
          <w:pgSz w:w="11906" w:h="16838"/>
          <w:pgMar w:top="3595" w:right="3086" w:bottom="2517" w:left="1985" w:header="709" w:footer="709" w:gutter="0"/>
          <w:cols w:space="708"/>
          <w:titlePg/>
          <w:docGrid w:linePitch="360"/>
        </w:sectPr>
      </w:pPr>
    </w:p>
    <w:p w:rsidR="00AD17BD" w:rsidRDefault="00A668F1" w:rsidP="004A12E2">
      <w:pPr>
        <w:spacing w:after="200" w:line="288" w:lineRule="auto"/>
      </w:pPr>
      <w:r>
        <w:rPr>
          <w:noProof/>
        </w:rPr>
        <w:lastRenderedPageBreak/>
        <w:drawing>
          <wp:inline distT="0" distB="0" distL="0" distR="0">
            <wp:extent cx="3600000" cy="2253753"/>
            <wp:effectExtent l="0" t="0" r="63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00000" cy="2253753"/>
                    </a:xfrm>
                    <a:prstGeom prst="rect">
                      <a:avLst/>
                    </a:prstGeom>
                    <a:noFill/>
                    <a:ln>
                      <a:noFill/>
                    </a:ln>
                  </pic:spPr>
                </pic:pic>
              </a:graphicData>
            </a:graphic>
          </wp:inline>
        </w:drawing>
      </w:r>
    </w:p>
    <w:p w:rsidR="00A668F1" w:rsidRDefault="00A668F1" w:rsidP="00A668F1">
      <w:pPr>
        <w:spacing w:after="200" w:line="288" w:lineRule="auto"/>
      </w:pPr>
      <w:r>
        <w:t xml:space="preserve">Technische Lüftungslösungen sind in modernen Bürogebäuden längst Standard – in Schulen müssen </w:t>
      </w:r>
      <w:r w:rsidR="00565B20">
        <w:t>s</w:t>
      </w:r>
      <w:r>
        <w:t xml:space="preserve">ie es dringend werden, sind Dr. Kai Schiefelbein und Dr. Nicholas Matten, Geschäftsführer STIEBEL ELTRON überzeugt. </w:t>
      </w:r>
    </w:p>
    <w:p w:rsidR="00A668F1" w:rsidRDefault="00A668F1" w:rsidP="004A12E2">
      <w:pPr>
        <w:spacing w:after="200" w:line="288" w:lineRule="auto"/>
      </w:pPr>
      <w:r>
        <w:rPr>
          <w:noProof/>
        </w:rPr>
        <w:drawing>
          <wp:inline distT="0" distB="0" distL="0" distR="0">
            <wp:extent cx="3600000" cy="2399122"/>
            <wp:effectExtent l="0" t="0" r="635"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00000" cy="2399122"/>
                    </a:xfrm>
                    <a:prstGeom prst="rect">
                      <a:avLst/>
                    </a:prstGeom>
                    <a:noFill/>
                    <a:ln>
                      <a:noFill/>
                    </a:ln>
                  </pic:spPr>
                </pic:pic>
              </a:graphicData>
            </a:graphic>
          </wp:inline>
        </w:drawing>
      </w:r>
    </w:p>
    <w:p w:rsidR="00565B20" w:rsidRDefault="00565B20" w:rsidP="004A12E2">
      <w:pPr>
        <w:spacing w:after="200" w:line="288" w:lineRule="auto"/>
      </w:pPr>
      <w:r>
        <w:t xml:space="preserve">Die Nachrüstung von Lüftungsanlagen in Klassenräumen ist beispielsweise mit dem VRL-C von STIEBEL ELTRON mit relativ wenig Aufwand möglich. </w:t>
      </w:r>
      <w:bookmarkStart w:id="0" w:name="_GoBack"/>
      <w:bookmarkEnd w:id="0"/>
    </w:p>
    <w:sectPr w:rsidR="00565B20" w:rsidSect="00F12DBA">
      <w:headerReference w:type="first" r:id="rId14"/>
      <w:pgSz w:w="11906" w:h="16838"/>
      <w:pgMar w:top="3595" w:right="3086" w:bottom="2517"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40E6" w:rsidRDefault="007540E6">
      <w:r>
        <w:separator/>
      </w:r>
    </w:p>
  </w:endnote>
  <w:endnote w:type="continuationSeparator" w:id="0">
    <w:p w:rsidR="007540E6" w:rsidRDefault="00754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689" w:rsidRDefault="00CE2689">
    <w:pPr>
      <w:pStyle w:val="Fuzeile"/>
      <w:pBdr>
        <w:top w:val="single" w:sz="4" w:space="4" w:color="auto"/>
      </w:pBdr>
      <w:tabs>
        <w:tab w:val="clear" w:pos="4536"/>
        <w:tab w:val="clear" w:pos="9072"/>
        <w:tab w:val="left" w:pos="720"/>
        <w:tab w:val="left" w:pos="2160"/>
      </w:tabs>
      <w:spacing w:line="360" w:lineRule="auto"/>
      <w:rPr>
        <w:rFonts w:cs="Arial"/>
        <w:b/>
        <w:bCs/>
        <w:spacing w:val="20"/>
      </w:rPr>
    </w:pPr>
    <w:r>
      <w:rPr>
        <w:rFonts w:cs="Arial"/>
        <w:b/>
        <w:bCs/>
        <w:spacing w:val="20"/>
      </w:rPr>
      <w:t xml:space="preserve">Abdruck honorarfrei </w:t>
    </w:r>
  </w:p>
  <w:p w:rsidR="00F127F8" w:rsidRDefault="002B7380" w:rsidP="00F127F8">
    <w:pPr>
      <w:pStyle w:val="Fuzeile"/>
      <w:tabs>
        <w:tab w:val="left" w:pos="720"/>
        <w:tab w:val="left" w:pos="2160"/>
      </w:tabs>
      <w:spacing w:line="360" w:lineRule="auto"/>
      <w:rPr>
        <w:rFonts w:cs="Arial"/>
        <w:sz w:val="16"/>
      </w:rPr>
    </w:pPr>
    <w:r>
      <w:rPr>
        <w:rFonts w:cs="Arial"/>
        <w:sz w:val="16"/>
      </w:rPr>
      <w:t>F</w:t>
    </w:r>
    <w:r w:rsidR="00F127F8">
      <w:rPr>
        <w:rFonts w:cs="Arial"/>
        <w:sz w:val="16"/>
      </w:rPr>
      <w:t xml:space="preserve">P – </w:t>
    </w:r>
    <w:r>
      <w:rPr>
        <w:rFonts w:cs="Arial"/>
        <w:sz w:val="16"/>
      </w:rPr>
      <w:t>13</w:t>
    </w:r>
    <w:r w:rsidR="00F127F8">
      <w:rPr>
        <w:rFonts w:cs="Arial"/>
        <w:sz w:val="16"/>
      </w:rPr>
      <w:t xml:space="preserve"> – </w:t>
    </w:r>
    <w:r>
      <w:rPr>
        <w:rFonts w:cs="Arial"/>
        <w:sz w:val="16"/>
      </w:rPr>
      <w:t>20</w:t>
    </w:r>
    <w:r w:rsidR="00F127F8">
      <w:rPr>
        <w:rFonts w:cs="Arial"/>
        <w:sz w:val="16"/>
      </w:rPr>
      <w:t xml:space="preserve"> – </w:t>
    </w:r>
    <w:r>
      <w:rPr>
        <w:rFonts w:cs="Arial"/>
        <w:sz w:val="16"/>
      </w:rPr>
      <w:t>C</w:t>
    </w:r>
  </w:p>
  <w:p w:rsidR="00F127F8" w:rsidRDefault="00F127F8" w:rsidP="00F127F8">
    <w:pPr>
      <w:pStyle w:val="Fuzeile"/>
      <w:tabs>
        <w:tab w:val="left" w:pos="720"/>
        <w:tab w:val="left" w:pos="1080"/>
        <w:tab w:val="left" w:pos="2160"/>
      </w:tabs>
      <w:rPr>
        <w:rFonts w:cs="Arial"/>
        <w:sz w:val="16"/>
      </w:rPr>
    </w:pPr>
    <w:r>
      <w:rPr>
        <w:rFonts w:cs="Arial"/>
        <w:sz w:val="16"/>
      </w:rPr>
      <w:t>Redakteur:</w:t>
    </w:r>
    <w:r>
      <w:rPr>
        <w:rFonts w:cs="Arial"/>
        <w:sz w:val="16"/>
      </w:rPr>
      <w:tab/>
      <w:t>Henning Schulz</w:t>
    </w:r>
  </w:p>
  <w:p w:rsidR="00F127F8" w:rsidRDefault="00F127F8" w:rsidP="00F127F8">
    <w:pPr>
      <w:pStyle w:val="Fuzeile"/>
      <w:tabs>
        <w:tab w:val="left" w:pos="720"/>
        <w:tab w:val="left" w:pos="1080"/>
      </w:tabs>
      <w:rPr>
        <w:rFonts w:cs="Arial"/>
        <w:sz w:val="16"/>
      </w:rPr>
    </w:pPr>
    <w:r>
      <w:rPr>
        <w:rFonts w:cs="Arial"/>
        <w:sz w:val="16"/>
      </w:rPr>
      <w:t xml:space="preserve">Telefon </w:t>
    </w:r>
    <w:r>
      <w:rPr>
        <w:rFonts w:cs="Arial"/>
        <w:sz w:val="16"/>
      </w:rPr>
      <w:tab/>
    </w:r>
    <w:r>
      <w:rPr>
        <w:rFonts w:cs="Arial"/>
        <w:sz w:val="16"/>
      </w:rPr>
      <w:tab/>
      <w:t>+49 (0) 55 31 / 702 - 95 685</w:t>
    </w:r>
  </w:p>
  <w:p w:rsidR="00F127F8" w:rsidRDefault="00F127F8" w:rsidP="00F127F8">
    <w:pPr>
      <w:pStyle w:val="Fuzeile"/>
      <w:tabs>
        <w:tab w:val="left" w:pos="720"/>
        <w:tab w:val="left" w:pos="1080"/>
      </w:tabs>
      <w:rPr>
        <w:rFonts w:cs="Arial"/>
        <w:sz w:val="16"/>
      </w:rPr>
    </w:pPr>
    <w:r>
      <w:rPr>
        <w:rFonts w:cs="Arial"/>
        <w:sz w:val="16"/>
      </w:rPr>
      <w:t>Mail:</w:t>
    </w:r>
    <w:r>
      <w:rPr>
        <w:rFonts w:cs="Arial"/>
        <w:sz w:val="16"/>
      </w:rPr>
      <w:tab/>
    </w:r>
    <w:r>
      <w:rPr>
        <w:rFonts w:cs="Arial"/>
        <w:sz w:val="16"/>
      </w:rPr>
      <w:tab/>
      <w:t>henning.schulz@stiebel-eltron.de</w:t>
    </w:r>
  </w:p>
  <w:p w:rsidR="00F127F8" w:rsidRDefault="00F127F8" w:rsidP="00F127F8">
    <w:pPr>
      <w:pStyle w:val="Fuzeile"/>
      <w:tabs>
        <w:tab w:val="clear" w:pos="4536"/>
        <w:tab w:val="clear" w:pos="9072"/>
        <w:tab w:val="left" w:pos="720"/>
        <w:tab w:val="left" w:pos="1080"/>
      </w:tabs>
      <w:rPr>
        <w:rFonts w:cs="Arial"/>
        <w:sz w:val="16"/>
      </w:rPr>
    </w:pPr>
    <w:r>
      <w:rPr>
        <w:rFonts w:cs="Arial"/>
        <w:sz w:val="16"/>
      </w:rPr>
      <w:t xml:space="preserve">Internet </w:t>
    </w:r>
    <w:r>
      <w:rPr>
        <w:rFonts w:cs="Arial"/>
        <w:sz w:val="16"/>
      </w:rPr>
      <w:tab/>
    </w:r>
    <w:r>
      <w:rPr>
        <w:rFonts w:cs="Arial"/>
        <w:sz w:val="16"/>
      </w:rPr>
      <w:tab/>
    </w:r>
    <w:hyperlink r:id="rId1" w:history="1">
      <w:r w:rsidRPr="007C0BCE">
        <w:rPr>
          <w:rStyle w:val="Hyperlink"/>
          <w:rFonts w:cs="Arial"/>
          <w:sz w:val="16"/>
        </w:rPr>
        <w:t>www.stiebel-eltron.de</w:t>
      </w:r>
    </w:hyperlink>
  </w:p>
  <w:p w:rsidR="00CE2689" w:rsidRDefault="00F127F8" w:rsidP="00F127F8">
    <w:pPr>
      <w:pStyle w:val="Fuzeile"/>
      <w:tabs>
        <w:tab w:val="clear" w:pos="4536"/>
        <w:tab w:val="clear" w:pos="9072"/>
        <w:tab w:val="left" w:pos="720"/>
        <w:tab w:val="left" w:pos="1080"/>
      </w:tabs>
      <w:rPr>
        <w:rFonts w:cs="Arial"/>
        <w:sz w:val="16"/>
      </w:rPr>
    </w:pPr>
    <w:r>
      <w:rPr>
        <w:rFonts w:cs="Arial"/>
        <w:sz w:val="16"/>
      </w:rPr>
      <w:t>Twitter</w:t>
    </w:r>
    <w:r>
      <w:rPr>
        <w:rFonts w:cs="Arial"/>
        <w:sz w:val="16"/>
      </w:rPr>
      <w:tab/>
    </w:r>
    <w:r>
      <w:rPr>
        <w:rFonts w:cs="Arial"/>
        <w:sz w:val="16"/>
      </w:rPr>
      <w:tab/>
      <w:t>twitter.com/StiebelPR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689" w:rsidRDefault="00CE2689">
    <w:pPr>
      <w:pStyle w:val="Fuzeile"/>
      <w:pBdr>
        <w:top w:val="single" w:sz="4" w:space="4" w:color="auto"/>
      </w:pBdr>
      <w:tabs>
        <w:tab w:val="clear" w:pos="4536"/>
        <w:tab w:val="clear" w:pos="9072"/>
        <w:tab w:val="left" w:pos="720"/>
        <w:tab w:val="left" w:pos="2160"/>
      </w:tabs>
      <w:spacing w:line="360" w:lineRule="auto"/>
      <w:rPr>
        <w:rFonts w:cs="Arial"/>
        <w:b/>
        <w:bCs/>
        <w:spacing w:val="20"/>
      </w:rPr>
    </w:pPr>
    <w:r>
      <w:rPr>
        <w:rFonts w:cs="Arial"/>
        <w:b/>
        <w:bCs/>
        <w:spacing w:val="20"/>
      </w:rPr>
      <w:t>Abdruck honorarfrei</w:t>
    </w:r>
  </w:p>
  <w:p w:rsidR="00CE2689" w:rsidRDefault="00B60CC6" w:rsidP="00D747FE">
    <w:pPr>
      <w:pStyle w:val="Fuzeile"/>
      <w:tabs>
        <w:tab w:val="left" w:pos="720"/>
        <w:tab w:val="left" w:pos="2160"/>
      </w:tabs>
      <w:spacing w:line="360" w:lineRule="auto"/>
      <w:rPr>
        <w:rFonts w:cs="Arial"/>
        <w:sz w:val="16"/>
      </w:rPr>
    </w:pPr>
    <w:r>
      <w:rPr>
        <w:rFonts w:cs="Arial"/>
        <w:sz w:val="16"/>
      </w:rPr>
      <w:t>F</w:t>
    </w:r>
    <w:r w:rsidR="00CE2689">
      <w:rPr>
        <w:rFonts w:cs="Arial"/>
        <w:sz w:val="16"/>
      </w:rPr>
      <w:t xml:space="preserve">P – </w:t>
    </w:r>
    <w:r w:rsidR="009904A4">
      <w:rPr>
        <w:rFonts w:cs="Arial"/>
        <w:sz w:val="16"/>
      </w:rPr>
      <w:t>28</w:t>
    </w:r>
    <w:r w:rsidR="00CE2689">
      <w:rPr>
        <w:rFonts w:cs="Arial"/>
        <w:sz w:val="16"/>
      </w:rPr>
      <w:t xml:space="preserve"> – </w:t>
    </w:r>
    <w:r>
      <w:rPr>
        <w:rFonts w:cs="Arial"/>
        <w:sz w:val="16"/>
      </w:rPr>
      <w:t>20</w:t>
    </w:r>
    <w:r w:rsidR="00CE2689">
      <w:rPr>
        <w:rFonts w:cs="Arial"/>
        <w:sz w:val="16"/>
      </w:rPr>
      <w:t xml:space="preserve"> – </w:t>
    </w:r>
    <w:r w:rsidR="009904A4">
      <w:rPr>
        <w:rFonts w:cs="Arial"/>
        <w:sz w:val="16"/>
      </w:rPr>
      <w:t>G</w:t>
    </w:r>
  </w:p>
  <w:p w:rsidR="00CE2689" w:rsidRDefault="00CE2689">
    <w:pPr>
      <w:pStyle w:val="Fuzeile"/>
      <w:tabs>
        <w:tab w:val="left" w:pos="720"/>
        <w:tab w:val="left" w:pos="1080"/>
        <w:tab w:val="left" w:pos="2160"/>
      </w:tabs>
      <w:rPr>
        <w:rFonts w:cs="Arial"/>
        <w:sz w:val="16"/>
      </w:rPr>
    </w:pPr>
    <w:r>
      <w:rPr>
        <w:rFonts w:cs="Arial"/>
        <w:sz w:val="16"/>
      </w:rPr>
      <w:t>Redakteur:</w:t>
    </w:r>
    <w:r>
      <w:rPr>
        <w:rFonts w:cs="Arial"/>
        <w:sz w:val="16"/>
      </w:rPr>
      <w:tab/>
      <w:t>Henning Schulz</w:t>
    </w:r>
  </w:p>
  <w:p w:rsidR="00CE2689" w:rsidRDefault="00CE2689">
    <w:pPr>
      <w:pStyle w:val="Fuzeile"/>
      <w:tabs>
        <w:tab w:val="left" w:pos="720"/>
        <w:tab w:val="left" w:pos="1080"/>
      </w:tabs>
      <w:rPr>
        <w:rFonts w:cs="Arial"/>
        <w:sz w:val="16"/>
      </w:rPr>
    </w:pPr>
    <w:r>
      <w:rPr>
        <w:rFonts w:cs="Arial"/>
        <w:sz w:val="16"/>
      </w:rPr>
      <w:t xml:space="preserve">Telefon </w:t>
    </w:r>
    <w:r>
      <w:rPr>
        <w:rFonts w:cs="Arial"/>
        <w:sz w:val="16"/>
      </w:rPr>
      <w:tab/>
    </w:r>
    <w:r>
      <w:rPr>
        <w:rFonts w:cs="Arial"/>
        <w:sz w:val="16"/>
      </w:rPr>
      <w:tab/>
      <w:t>+49 (0) 55 31 / 702 - 95 685</w:t>
    </w:r>
  </w:p>
  <w:p w:rsidR="00CE2689" w:rsidRDefault="00CE2689">
    <w:pPr>
      <w:pStyle w:val="Fuzeile"/>
      <w:tabs>
        <w:tab w:val="left" w:pos="720"/>
        <w:tab w:val="left" w:pos="1080"/>
      </w:tabs>
      <w:rPr>
        <w:rFonts w:cs="Arial"/>
        <w:sz w:val="16"/>
      </w:rPr>
    </w:pPr>
    <w:r>
      <w:rPr>
        <w:rFonts w:cs="Arial"/>
        <w:sz w:val="16"/>
      </w:rPr>
      <w:t>Mail:</w:t>
    </w:r>
    <w:r>
      <w:rPr>
        <w:rFonts w:cs="Arial"/>
        <w:sz w:val="16"/>
      </w:rPr>
      <w:tab/>
    </w:r>
    <w:r>
      <w:rPr>
        <w:rFonts w:cs="Arial"/>
        <w:sz w:val="16"/>
      </w:rPr>
      <w:tab/>
      <w:t>henning.schulz@stiebel-eltron.de</w:t>
    </w:r>
  </w:p>
  <w:p w:rsidR="00CE2689" w:rsidRDefault="00CE2689">
    <w:pPr>
      <w:pStyle w:val="Fuzeile"/>
      <w:tabs>
        <w:tab w:val="clear" w:pos="4536"/>
        <w:tab w:val="clear" w:pos="9072"/>
        <w:tab w:val="left" w:pos="720"/>
        <w:tab w:val="left" w:pos="1080"/>
      </w:tabs>
      <w:rPr>
        <w:rFonts w:cs="Arial"/>
        <w:sz w:val="16"/>
      </w:rPr>
    </w:pPr>
    <w:r>
      <w:rPr>
        <w:rFonts w:cs="Arial"/>
        <w:sz w:val="16"/>
      </w:rPr>
      <w:t xml:space="preserve">Internet </w:t>
    </w:r>
    <w:r>
      <w:rPr>
        <w:rFonts w:cs="Arial"/>
        <w:sz w:val="16"/>
      </w:rPr>
      <w:tab/>
    </w:r>
    <w:r>
      <w:rPr>
        <w:rFonts w:cs="Arial"/>
        <w:sz w:val="16"/>
      </w:rPr>
      <w:tab/>
    </w:r>
    <w:hyperlink r:id="rId1" w:history="1">
      <w:r w:rsidR="00F127F8" w:rsidRPr="007C0BCE">
        <w:rPr>
          <w:rStyle w:val="Hyperlink"/>
          <w:rFonts w:cs="Arial"/>
          <w:sz w:val="16"/>
        </w:rPr>
        <w:t>www.stiebel-eltron.de</w:t>
      </w:r>
    </w:hyperlink>
  </w:p>
  <w:p w:rsidR="00F127F8" w:rsidRDefault="002F4ACE">
    <w:pPr>
      <w:pStyle w:val="Fuzeile"/>
      <w:tabs>
        <w:tab w:val="clear" w:pos="4536"/>
        <w:tab w:val="clear" w:pos="9072"/>
        <w:tab w:val="left" w:pos="720"/>
        <w:tab w:val="left" w:pos="1080"/>
      </w:tabs>
      <w:rPr>
        <w:rFonts w:cs="Arial"/>
        <w:sz w:val="16"/>
      </w:rPr>
    </w:pPr>
    <w:r>
      <w:rPr>
        <w:rFonts w:cs="Arial"/>
        <w:sz w:val="16"/>
      </w:rPr>
      <w:t>Twitter</w:t>
    </w:r>
    <w:r>
      <w:rPr>
        <w:rFonts w:cs="Arial"/>
        <w:sz w:val="16"/>
      </w:rPr>
      <w:tab/>
    </w:r>
    <w:r>
      <w:rPr>
        <w:rFonts w:cs="Arial"/>
        <w:sz w:val="16"/>
      </w:rPr>
      <w:tab/>
      <w:t>@</w:t>
    </w:r>
    <w:r w:rsidR="00F127F8">
      <w:rPr>
        <w:rFonts w:cs="Arial"/>
        <w:sz w:val="16"/>
      </w:rPr>
      <w:t>StiebelPR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40E6" w:rsidRDefault="007540E6">
      <w:r>
        <w:separator/>
      </w:r>
    </w:p>
  </w:footnote>
  <w:footnote w:type="continuationSeparator" w:id="0">
    <w:p w:rsidR="007540E6" w:rsidRDefault="0075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689" w:rsidRDefault="00CE2689" w:rsidP="00AD17BD">
    <w:pPr>
      <w:pStyle w:val="Kopfzeile"/>
      <w:tabs>
        <w:tab w:val="clear" w:pos="4536"/>
        <w:tab w:val="clear" w:pos="9072"/>
        <w:tab w:val="right" w:pos="9360"/>
      </w:tabs>
      <w:ind w:right="-2237"/>
      <w:rPr>
        <w:rFonts w:cs="Arial"/>
      </w:rPr>
    </w:pPr>
    <w:r>
      <w:tab/>
    </w:r>
    <w:r w:rsidR="00E953B5" w:rsidRPr="00B860F3">
      <w:rPr>
        <w:noProof/>
      </w:rPr>
      <w:drawing>
        <wp:inline distT="0" distB="0" distL="0" distR="0">
          <wp:extent cx="1600200" cy="285750"/>
          <wp:effectExtent l="0" t="0" r="0" b="0"/>
          <wp:docPr id="3" name="Bild 1" descr="09_02_01_01_018_B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09_02_01_01_018_B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285750"/>
                  </a:xfrm>
                  <a:prstGeom prst="rect">
                    <a:avLst/>
                  </a:prstGeom>
                  <a:noFill/>
                  <a:ln>
                    <a:noFill/>
                  </a:ln>
                </pic:spPr>
              </pic:pic>
            </a:graphicData>
          </a:graphic>
        </wp:inline>
      </w:drawing>
    </w:r>
  </w:p>
  <w:p w:rsidR="00CE2689" w:rsidRDefault="00CE2689">
    <w:pPr>
      <w:pStyle w:val="Kopfzeile"/>
      <w:tabs>
        <w:tab w:val="clear" w:pos="4536"/>
      </w:tabs>
      <w:rPr>
        <w:rFonts w:cs="Arial"/>
        <w:sz w:val="16"/>
        <w:lang w:val="en-GB"/>
      </w:rPr>
    </w:pPr>
  </w:p>
  <w:p w:rsidR="00CE2689" w:rsidRPr="00D747FE" w:rsidRDefault="00CE2689">
    <w:pPr>
      <w:pStyle w:val="Kopfzeile"/>
      <w:tabs>
        <w:tab w:val="clear" w:pos="4536"/>
      </w:tabs>
      <w:rPr>
        <w:rFonts w:cs="Arial"/>
        <w:sz w:val="16"/>
        <w:lang w:val="en-US"/>
      </w:rPr>
    </w:pPr>
    <w:r>
      <w:rPr>
        <w:rFonts w:cs="Arial"/>
        <w:sz w:val="16"/>
        <w:lang w:val="en-GB"/>
      </w:rPr>
      <w:t xml:space="preserve">STIEBEL ELTRON GmbH &amp; Co. </w:t>
    </w:r>
    <w:r w:rsidRPr="00D747FE">
      <w:rPr>
        <w:rFonts w:cs="Arial"/>
        <w:sz w:val="16"/>
        <w:lang w:val="en-US"/>
      </w:rPr>
      <w:t>KG</w:t>
    </w:r>
  </w:p>
  <w:p w:rsidR="00CE2689" w:rsidRPr="00A668F1" w:rsidRDefault="00CE2689">
    <w:pPr>
      <w:pStyle w:val="Kopfzeile"/>
      <w:tabs>
        <w:tab w:val="clear" w:pos="4536"/>
        <w:tab w:val="clear" w:pos="9072"/>
        <w:tab w:val="right" w:pos="9360"/>
      </w:tabs>
      <w:rPr>
        <w:rFonts w:cs="Arial"/>
        <w:sz w:val="16"/>
        <w:lang w:val="en-US"/>
      </w:rPr>
    </w:pPr>
    <w:r w:rsidRPr="00A668F1">
      <w:rPr>
        <w:rFonts w:cs="Arial"/>
        <w:sz w:val="16"/>
        <w:lang w:val="en-US"/>
      </w:rPr>
      <w:t>Presse + PR</w:t>
    </w:r>
  </w:p>
  <w:p w:rsidR="00CE2689" w:rsidRDefault="00CE2689">
    <w:pPr>
      <w:pStyle w:val="Kopfzeile"/>
      <w:tabs>
        <w:tab w:val="clear" w:pos="4536"/>
        <w:tab w:val="clear" w:pos="9072"/>
      </w:tabs>
      <w:rPr>
        <w:rFonts w:cs="Arial"/>
        <w:sz w:val="16"/>
      </w:rPr>
    </w:pPr>
    <w:r>
      <w:rPr>
        <w:rFonts w:cs="Arial"/>
        <w:sz w:val="16"/>
      </w:rPr>
      <w:t>Dr.-Stiebel-Straße</w:t>
    </w:r>
  </w:p>
  <w:p w:rsidR="00CE2689" w:rsidRDefault="00CE2689">
    <w:pPr>
      <w:pStyle w:val="Kopfzeile"/>
      <w:tabs>
        <w:tab w:val="clear" w:pos="4536"/>
      </w:tabs>
      <w:rPr>
        <w:rFonts w:cs="Arial"/>
        <w:sz w:val="16"/>
      </w:rPr>
    </w:pPr>
    <w:r>
      <w:rPr>
        <w:rFonts w:cs="Arial"/>
        <w:sz w:val="16"/>
      </w:rPr>
      <w:t>37603 Holzminden</w:t>
    </w:r>
  </w:p>
  <w:p w:rsidR="00CE2689" w:rsidRDefault="00CE2689">
    <w:pPr>
      <w:pStyle w:val="Kopfzeile"/>
      <w:tabs>
        <w:tab w:val="clear" w:pos="4536"/>
      </w:tabs>
      <w:rPr>
        <w:rFonts w:cs="Arial"/>
        <w:b/>
        <w:bCs/>
        <w:sz w:val="16"/>
      </w:rPr>
    </w:pPr>
    <w:r>
      <w:rPr>
        <w:rFonts w:cs="Arial"/>
        <w:b/>
        <w:bCs/>
        <w:sz w:val="16"/>
      </w:rPr>
      <w:t>presse@stiebel-eltron.de</w:t>
    </w:r>
  </w:p>
  <w:p w:rsidR="00CE2689" w:rsidRDefault="00CE2689">
    <w:pPr>
      <w:pStyle w:val="Kopfzeile"/>
      <w:tabs>
        <w:tab w:val="clear" w:pos="4536"/>
      </w:tabs>
      <w:rPr>
        <w:rFonts w:cs="Arial"/>
        <w:b/>
        <w:bCs/>
      </w:rPr>
    </w:pPr>
  </w:p>
  <w:p w:rsidR="00CE2689" w:rsidRDefault="00CE2689">
    <w:pPr>
      <w:pStyle w:val="Kopfzeile"/>
      <w:tabs>
        <w:tab w:val="clear" w:pos="4536"/>
      </w:tabs>
      <w:rPr>
        <w:rFonts w:cs="Arial"/>
        <w:b/>
        <w:bCs/>
      </w:rPr>
    </w:pPr>
  </w:p>
  <w:p w:rsidR="00CE2689" w:rsidRDefault="00CE2689">
    <w:pPr>
      <w:pStyle w:val="Kopfzeile"/>
      <w:tabs>
        <w:tab w:val="clear" w:pos="4536"/>
        <w:tab w:val="clear" w:pos="9072"/>
        <w:tab w:val="left" w:leader="underscore" w:pos="6840"/>
      </w:tabs>
      <w:rPr>
        <w:rFonts w:cs="Arial"/>
        <w:spacing w:val="20"/>
      </w:rPr>
    </w:pPr>
  </w:p>
  <w:p w:rsidR="00CE2689" w:rsidRDefault="00CE2689">
    <w:pPr>
      <w:pStyle w:val="Kopfzeile"/>
      <w:pBdr>
        <w:bottom w:val="single" w:sz="4" w:space="1" w:color="auto"/>
      </w:pBdr>
      <w:tabs>
        <w:tab w:val="clear" w:pos="4536"/>
        <w:tab w:val="clear" w:pos="9072"/>
      </w:tabs>
      <w:ind w:right="-8"/>
      <w:rPr>
        <w:rFonts w:cs="Arial"/>
        <w:spacing w:val="20"/>
        <w:sz w:val="24"/>
      </w:rPr>
    </w:pPr>
    <w:r>
      <w:rPr>
        <w:rFonts w:cs="Arial"/>
        <w:spacing w:val="20"/>
        <w:sz w:val="24"/>
      </w:rPr>
      <w:t xml:space="preserve">- </w:t>
    </w:r>
    <w:r w:rsidR="001A2416">
      <w:rPr>
        <w:rStyle w:val="Seitenzahl"/>
        <w:sz w:val="24"/>
      </w:rPr>
      <w:fldChar w:fldCharType="begin"/>
    </w:r>
    <w:r>
      <w:rPr>
        <w:rStyle w:val="Seitenzahl"/>
        <w:sz w:val="24"/>
      </w:rPr>
      <w:instrText xml:space="preserve"> PAGE </w:instrText>
    </w:r>
    <w:r w:rsidR="001A2416">
      <w:rPr>
        <w:rStyle w:val="Seitenzahl"/>
        <w:sz w:val="24"/>
      </w:rPr>
      <w:fldChar w:fldCharType="separate"/>
    </w:r>
    <w:r w:rsidR="00F127F8">
      <w:rPr>
        <w:rStyle w:val="Seitenzahl"/>
        <w:noProof/>
        <w:sz w:val="24"/>
      </w:rPr>
      <w:t>2</w:t>
    </w:r>
    <w:r w:rsidR="001A2416">
      <w:rPr>
        <w:rStyle w:val="Seitenzahl"/>
        <w:sz w:val="24"/>
      </w:rPr>
      <w:fldChar w:fldCharType="end"/>
    </w:r>
    <w:r>
      <w:rPr>
        <w:rStyle w:val="Seitenzahl"/>
        <w:sz w:val="24"/>
      </w:rPr>
      <w:t xml:space="preserve"> -</w:t>
    </w:r>
  </w:p>
  <w:p w:rsidR="00CE2689" w:rsidRDefault="00CE268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689" w:rsidRDefault="00CE2689" w:rsidP="00AD17BD">
    <w:pPr>
      <w:pStyle w:val="Kopfzeile"/>
      <w:tabs>
        <w:tab w:val="clear" w:pos="4536"/>
        <w:tab w:val="clear" w:pos="9072"/>
        <w:tab w:val="right" w:pos="9360"/>
      </w:tabs>
      <w:ind w:right="-2237"/>
      <w:rPr>
        <w:rFonts w:cs="Arial"/>
      </w:rPr>
    </w:pPr>
    <w:r>
      <w:tab/>
    </w:r>
    <w:r w:rsidR="00C3544B">
      <w:rPr>
        <w:noProof/>
      </w:rPr>
      <w:drawing>
        <wp:inline distT="0" distB="0" distL="0" distR="0" wp14:anchorId="18B0A977" wp14:editId="4C61E863">
          <wp:extent cx="1602000" cy="258289"/>
          <wp:effectExtent l="0" t="0" r="0" b="889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2000" cy="258289"/>
                  </a:xfrm>
                  <a:prstGeom prst="rect">
                    <a:avLst/>
                  </a:prstGeom>
                  <a:noFill/>
                  <a:ln>
                    <a:noFill/>
                  </a:ln>
                </pic:spPr>
              </pic:pic>
            </a:graphicData>
          </a:graphic>
        </wp:inline>
      </w:drawing>
    </w:r>
  </w:p>
  <w:p w:rsidR="00CE2689" w:rsidRDefault="00CE2689">
    <w:pPr>
      <w:pStyle w:val="Kopfzeile"/>
      <w:tabs>
        <w:tab w:val="clear" w:pos="4536"/>
      </w:tabs>
      <w:rPr>
        <w:rFonts w:cs="Arial"/>
        <w:sz w:val="16"/>
        <w:lang w:val="en-GB"/>
      </w:rPr>
    </w:pPr>
  </w:p>
  <w:p w:rsidR="00CE2689" w:rsidRPr="00D747FE" w:rsidRDefault="00CE2689">
    <w:pPr>
      <w:pStyle w:val="Kopfzeile"/>
      <w:tabs>
        <w:tab w:val="clear" w:pos="4536"/>
      </w:tabs>
      <w:rPr>
        <w:rFonts w:cs="Arial"/>
        <w:sz w:val="16"/>
        <w:lang w:val="en-US"/>
      </w:rPr>
    </w:pPr>
    <w:r>
      <w:rPr>
        <w:rFonts w:cs="Arial"/>
        <w:sz w:val="16"/>
        <w:lang w:val="en-GB"/>
      </w:rPr>
      <w:t xml:space="preserve">STIEBEL ELTRON GmbH &amp; Co. </w:t>
    </w:r>
    <w:r w:rsidRPr="00D747FE">
      <w:rPr>
        <w:rFonts w:cs="Arial"/>
        <w:sz w:val="16"/>
        <w:lang w:val="en-US"/>
      </w:rPr>
      <w:t>KG</w:t>
    </w:r>
  </w:p>
  <w:p w:rsidR="00CE2689" w:rsidRPr="00A668F1" w:rsidRDefault="00CE2689">
    <w:pPr>
      <w:pStyle w:val="Kopfzeile"/>
      <w:tabs>
        <w:tab w:val="clear" w:pos="4536"/>
        <w:tab w:val="clear" w:pos="9072"/>
        <w:tab w:val="right" w:pos="9360"/>
      </w:tabs>
      <w:rPr>
        <w:rFonts w:cs="Arial"/>
        <w:sz w:val="16"/>
        <w:lang w:val="en-US"/>
      </w:rPr>
    </w:pPr>
    <w:r w:rsidRPr="00A668F1">
      <w:rPr>
        <w:rFonts w:cs="Arial"/>
        <w:sz w:val="16"/>
        <w:lang w:val="en-US"/>
      </w:rPr>
      <w:t>Presse + PR</w:t>
    </w:r>
  </w:p>
  <w:p w:rsidR="00CE2689" w:rsidRDefault="00CE2689">
    <w:pPr>
      <w:pStyle w:val="Kopfzeile"/>
      <w:tabs>
        <w:tab w:val="clear" w:pos="4536"/>
        <w:tab w:val="clear" w:pos="9072"/>
      </w:tabs>
      <w:rPr>
        <w:rFonts w:cs="Arial"/>
        <w:sz w:val="16"/>
      </w:rPr>
    </w:pPr>
    <w:r>
      <w:rPr>
        <w:rFonts w:cs="Arial"/>
        <w:sz w:val="16"/>
      </w:rPr>
      <w:t>Dr.-Stiebel-Straße</w:t>
    </w:r>
  </w:p>
  <w:p w:rsidR="00CE2689" w:rsidRDefault="00CE2689">
    <w:pPr>
      <w:pStyle w:val="Kopfzeile"/>
      <w:tabs>
        <w:tab w:val="clear" w:pos="4536"/>
      </w:tabs>
      <w:rPr>
        <w:rFonts w:cs="Arial"/>
        <w:sz w:val="16"/>
      </w:rPr>
    </w:pPr>
    <w:r>
      <w:rPr>
        <w:rFonts w:cs="Arial"/>
        <w:sz w:val="16"/>
      </w:rPr>
      <w:t>37603 Holzminden</w:t>
    </w:r>
  </w:p>
  <w:p w:rsidR="00CE2689" w:rsidRDefault="00CE2689">
    <w:pPr>
      <w:pStyle w:val="Kopfzeile"/>
      <w:tabs>
        <w:tab w:val="clear" w:pos="4536"/>
      </w:tabs>
      <w:rPr>
        <w:rFonts w:cs="Arial"/>
        <w:b/>
        <w:bCs/>
        <w:sz w:val="16"/>
      </w:rPr>
    </w:pPr>
    <w:r>
      <w:rPr>
        <w:rFonts w:cs="Arial"/>
        <w:b/>
        <w:bCs/>
        <w:sz w:val="16"/>
      </w:rPr>
      <w:t>presse@stiebel-eltron.de</w:t>
    </w:r>
  </w:p>
  <w:p w:rsidR="00CE2689" w:rsidRDefault="00CE2689">
    <w:pPr>
      <w:pStyle w:val="Kopfzeile"/>
      <w:tabs>
        <w:tab w:val="clear" w:pos="4536"/>
      </w:tabs>
      <w:rPr>
        <w:rFonts w:cs="Arial"/>
        <w:b/>
        <w:bCs/>
      </w:rPr>
    </w:pPr>
  </w:p>
  <w:p w:rsidR="00CE2689" w:rsidRDefault="00CE2689">
    <w:pPr>
      <w:pStyle w:val="Kopfzeile"/>
      <w:tabs>
        <w:tab w:val="clear" w:pos="4536"/>
      </w:tabs>
      <w:rPr>
        <w:rFonts w:cs="Arial"/>
        <w:b/>
        <w:bCs/>
      </w:rPr>
    </w:pPr>
  </w:p>
  <w:p w:rsidR="00CE2689" w:rsidRDefault="00CE2689">
    <w:pPr>
      <w:pStyle w:val="Kopfzeile"/>
      <w:tabs>
        <w:tab w:val="clear" w:pos="4536"/>
        <w:tab w:val="clear" w:pos="9072"/>
        <w:tab w:val="left" w:leader="underscore" w:pos="6840"/>
      </w:tabs>
      <w:rPr>
        <w:rFonts w:cs="Arial"/>
        <w:spacing w:val="20"/>
      </w:rPr>
    </w:pPr>
  </w:p>
  <w:p w:rsidR="00CE2689" w:rsidRDefault="00CE2689">
    <w:pPr>
      <w:pStyle w:val="Kopfzeile"/>
      <w:pBdr>
        <w:bottom w:val="single" w:sz="4" w:space="1" w:color="auto"/>
      </w:pBdr>
      <w:tabs>
        <w:tab w:val="clear" w:pos="4536"/>
        <w:tab w:val="clear" w:pos="9072"/>
        <w:tab w:val="left" w:leader="underscore" w:pos="6840"/>
      </w:tabs>
      <w:rPr>
        <w:rFonts w:cs="Arial"/>
        <w:b/>
        <w:bCs/>
        <w:spacing w:val="20"/>
        <w:sz w:val="24"/>
      </w:rPr>
    </w:pPr>
    <w:r>
      <w:rPr>
        <w:rFonts w:cs="Arial"/>
        <w:b/>
        <w:bCs/>
        <w:noProof/>
        <w:spacing w:val="20"/>
        <w:sz w:val="24"/>
      </w:rPr>
      <w:t>Presseinfo</w:t>
    </w:r>
  </w:p>
  <w:p w:rsidR="00CE2689" w:rsidRDefault="00CE268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689" w:rsidRDefault="00CE2689" w:rsidP="00AD17BD">
    <w:pPr>
      <w:pStyle w:val="Kopfzeile"/>
      <w:tabs>
        <w:tab w:val="clear" w:pos="4536"/>
        <w:tab w:val="clear" w:pos="9072"/>
        <w:tab w:val="right" w:pos="9360"/>
      </w:tabs>
      <w:ind w:right="-2237"/>
      <w:rPr>
        <w:rFonts w:cs="Arial"/>
      </w:rPr>
    </w:pPr>
    <w:r>
      <w:tab/>
    </w:r>
    <w:r w:rsidR="00C3544B">
      <w:rPr>
        <w:noProof/>
      </w:rPr>
      <w:drawing>
        <wp:inline distT="0" distB="0" distL="0" distR="0" wp14:anchorId="18B0A977" wp14:editId="4C61E863">
          <wp:extent cx="1602000" cy="258289"/>
          <wp:effectExtent l="0" t="0" r="0" b="889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2000" cy="258289"/>
                  </a:xfrm>
                  <a:prstGeom prst="rect">
                    <a:avLst/>
                  </a:prstGeom>
                  <a:noFill/>
                  <a:ln>
                    <a:noFill/>
                  </a:ln>
                </pic:spPr>
              </pic:pic>
            </a:graphicData>
          </a:graphic>
        </wp:inline>
      </w:drawing>
    </w:r>
  </w:p>
  <w:p w:rsidR="00CE2689" w:rsidRDefault="00CE2689">
    <w:pPr>
      <w:pStyle w:val="Kopfzeile"/>
      <w:tabs>
        <w:tab w:val="clear" w:pos="4536"/>
      </w:tabs>
      <w:rPr>
        <w:rFonts w:cs="Arial"/>
        <w:sz w:val="16"/>
        <w:lang w:val="en-GB"/>
      </w:rPr>
    </w:pPr>
  </w:p>
  <w:p w:rsidR="00CE2689" w:rsidRPr="00D747FE" w:rsidRDefault="00CE2689">
    <w:pPr>
      <w:pStyle w:val="Kopfzeile"/>
      <w:tabs>
        <w:tab w:val="clear" w:pos="4536"/>
      </w:tabs>
      <w:rPr>
        <w:rFonts w:cs="Arial"/>
        <w:sz w:val="16"/>
        <w:lang w:val="en-US"/>
      </w:rPr>
    </w:pPr>
    <w:r>
      <w:rPr>
        <w:rFonts w:cs="Arial"/>
        <w:sz w:val="16"/>
        <w:lang w:val="en-GB"/>
      </w:rPr>
      <w:t xml:space="preserve">STIEBEL ELTRON GmbH &amp; Co. </w:t>
    </w:r>
    <w:r w:rsidRPr="00D747FE">
      <w:rPr>
        <w:rFonts w:cs="Arial"/>
        <w:sz w:val="16"/>
        <w:lang w:val="en-US"/>
      </w:rPr>
      <w:t>KG</w:t>
    </w:r>
  </w:p>
  <w:p w:rsidR="00CE2689" w:rsidRPr="00A668F1" w:rsidRDefault="00CE2689">
    <w:pPr>
      <w:pStyle w:val="Kopfzeile"/>
      <w:tabs>
        <w:tab w:val="clear" w:pos="4536"/>
        <w:tab w:val="clear" w:pos="9072"/>
        <w:tab w:val="right" w:pos="9360"/>
      </w:tabs>
      <w:rPr>
        <w:rFonts w:cs="Arial"/>
        <w:sz w:val="16"/>
        <w:lang w:val="en-US"/>
      </w:rPr>
    </w:pPr>
    <w:r w:rsidRPr="00A668F1">
      <w:rPr>
        <w:rFonts w:cs="Arial"/>
        <w:sz w:val="16"/>
        <w:lang w:val="en-US"/>
      </w:rPr>
      <w:t>Presse + PR</w:t>
    </w:r>
  </w:p>
  <w:p w:rsidR="00CE2689" w:rsidRDefault="00CE2689">
    <w:pPr>
      <w:pStyle w:val="Kopfzeile"/>
      <w:tabs>
        <w:tab w:val="clear" w:pos="4536"/>
        <w:tab w:val="clear" w:pos="9072"/>
      </w:tabs>
      <w:rPr>
        <w:rFonts w:cs="Arial"/>
        <w:sz w:val="16"/>
      </w:rPr>
    </w:pPr>
    <w:r>
      <w:rPr>
        <w:rFonts w:cs="Arial"/>
        <w:sz w:val="16"/>
      </w:rPr>
      <w:t>Dr.-Stiebel-Straße</w:t>
    </w:r>
  </w:p>
  <w:p w:rsidR="00CE2689" w:rsidRDefault="00CE2689">
    <w:pPr>
      <w:pStyle w:val="Kopfzeile"/>
      <w:tabs>
        <w:tab w:val="clear" w:pos="4536"/>
      </w:tabs>
      <w:rPr>
        <w:rFonts w:cs="Arial"/>
        <w:sz w:val="16"/>
      </w:rPr>
    </w:pPr>
    <w:r>
      <w:rPr>
        <w:rFonts w:cs="Arial"/>
        <w:sz w:val="16"/>
      </w:rPr>
      <w:t>37603 Holzminden</w:t>
    </w:r>
  </w:p>
  <w:p w:rsidR="00CE2689" w:rsidRDefault="00CE2689">
    <w:pPr>
      <w:pStyle w:val="Kopfzeile"/>
      <w:tabs>
        <w:tab w:val="clear" w:pos="4536"/>
      </w:tabs>
      <w:rPr>
        <w:rFonts w:cs="Arial"/>
        <w:b/>
        <w:bCs/>
        <w:sz w:val="16"/>
      </w:rPr>
    </w:pPr>
    <w:r>
      <w:rPr>
        <w:rFonts w:cs="Arial"/>
        <w:b/>
        <w:bCs/>
        <w:sz w:val="16"/>
      </w:rPr>
      <w:t>presse@stiebel-eltron.de</w:t>
    </w:r>
  </w:p>
  <w:p w:rsidR="00CE2689" w:rsidRDefault="00CE2689">
    <w:pPr>
      <w:pStyle w:val="Kopfzeile"/>
      <w:tabs>
        <w:tab w:val="clear" w:pos="4536"/>
      </w:tabs>
      <w:rPr>
        <w:rFonts w:cs="Arial"/>
        <w:b/>
        <w:bCs/>
      </w:rPr>
    </w:pPr>
  </w:p>
  <w:p w:rsidR="00CE2689" w:rsidRDefault="00CE2689">
    <w:pPr>
      <w:pStyle w:val="Kopfzeile"/>
      <w:tabs>
        <w:tab w:val="clear" w:pos="4536"/>
      </w:tabs>
      <w:rPr>
        <w:rFonts w:cs="Arial"/>
        <w:b/>
        <w:bCs/>
      </w:rPr>
    </w:pPr>
  </w:p>
  <w:p w:rsidR="00CE2689" w:rsidRDefault="00CE2689">
    <w:pPr>
      <w:pStyle w:val="Kopfzeile"/>
      <w:tabs>
        <w:tab w:val="clear" w:pos="4536"/>
        <w:tab w:val="clear" w:pos="9072"/>
        <w:tab w:val="left" w:leader="underscore" w:pos="6840"/>
      </w:tabs>
      <w:rPr>
        <w:rFonts w:cs="Arial"/>
        <w:spacing w:val="20"/>
      </w:rPr>
    </w:pPr>
  </w:p>
  <w:p w:rsidR="00CE2689" w:rsidRDefault="00CE2689">
    <w:pPr>
      <w:pStyle w:val="Kopfzeile"/>
      <w:pBdr>
        <w:bottom w:val="single" w:sz="4" w:space="1" w:color="auto"/>
      </w:pBdr>
      <w:tabs>
        <w:tab w:val="clear" w:pos="4536"/>
        <w:tab w:val="clear" w:pos="9072"/>
        <w:tab w:val="left" w:leader="underscore" w:pos="6840"/>
      </w:tabs>
      <w:rPr>
        <w:rFonts w:cs="Arial"/>
        <w:b/>
        <w:bCs/>
        <w:spacing w:val="20"/>
        <w:sz w:val="24"/>
      </w:rPr>
    </w:pPr>
    <w:r>
      <w:rPr>
        <w:rFonts w:cs="Arial"/>
        <w:b/>
        <w:bCs/>
        <w:noProof/>
        <w:spacing w:val="20"/>
        <w:sz w:val="24"/>
      </w:rPr>
      <w:t>Bildunterschrift(en)</w:t>
    </w:r>
  </w:p>
  <w:p w:rsidR="00CE2689" w:rsidRDefault="00CE268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117AF9"/>
    <w:multiLevelType w:val="hybridMultilevel"/>
    <w:tmpl w:val="182CB7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B26B80"/>
    <w:multiLevelType w:val="multilevel"/>
    <w:tmpl w:val="9976E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7936B4"/>
    <w:multiLevelType w:val="hybridMultilevel"/>
    <w:tmpl w:val="9CC82EC2"/>
    <w:lvl w:ilvl="0" w:tplc="BD9CB9C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379554B"/>
    <w:multiLevelType w:val="multilevel"/>
    <w:tmpl w:val="DABE3C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B2823AC"/>
    <w:multiLevelType w:val="hybridMultilevel"/>
    <w:tmpl w:val="42260AD6"/>
    <w:lvl w:ilvl="0" w:tplc="B8121E3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2F1"/>
    <w:rsid w:val="00012AE3"/>
    <w:rsid w:val="00040AC7"/>
    <w:rsid w:val="0004163B"/>
    <w:rsid w:val="000514C3"/>
    <w:rsid w:val="00052D4D"/>
    <w:rsid w:val="000611A1"/>
    <w:rsid w:val="00064E2E"/>
    <w:rsid w:val="0006696D"/>
    <w:rsid w:val="00067C75"/>
    <w:rsid w:val="00073ECD"/>
    <w:rsid w:val="00087886"/>
    <w:rsid w:val="000B1790"/>
    <w:rsid w:val="000B51D4"/>
    <w:rsid w:val="000C3718"/>
    <w:rsid w:val="000D11BF"/>
    <w:rsid w:val="000D1D9F"/>
    <w:rsid w:val="000E62FC"/>
    <w:rsid w:val="000E7FB5"/>
    <w:rsid w:val="000F1DA9"/>
    <w:rsid w:val="00121726"/>
    <w:rsid w:val="00124168"/>
    <w:rsid w:val="001409BE"/>
    <w:rsid w:val="001440FF"/>
    <w:rsid w:val="00147D01"/>
    <w:rsid w:val="00154E22"/>
    <w:rsid w:val="00163B11"/>
    <w:rsid w:val="00171A8A"/>
    <w:rsid w:val="001727DC"/>
    <w:rsid w:val="00183103"/>
    <w:rsid w:val="00184C70"/>
    <w:rsid w:val="00187CF2"/>
    <w:rsid w:val="00192676"/>
    <w:rsid w:val="001A2416"/>
    <w:rsid w:val="001C3FDD"/>
    <w:rsid w:val="001D1723"/>
    <w:rsid w:val="001E4C84"/>
    <w:rsid w:val="001E5DE8"/>
    <w:rsid w:val="00202545"/>
    <w:rsid w:val="00203D79"/>
    <w:rsid w:val="00217610"/>
    <w:rsid w:val="002310F2"/>
    <w:rsid w:val="0024622F"/>
    <w:rsid w:val="0025360E"/>
    <w:rsid w:val="002603A5"/>
    <w:rsid w:val="00261B6B"/>
    <w:rsid w:val="0027234E"/>
    <w:rsid w:val="00277503"/>
    <w:rsid w:val="00284693"/>
    <w:rsid w:val="00291E54"/>
    <w:rsid w:val="0029248D"/>
    <w:rsid w:val="002A542E"/>
    <w:rsid w:val="002A78CB"/>
    <w:rsid w:val="002B2B09"/>
    <w:rsid w:val="002B3152"/>
    <w:rsid w:val="002B6334"/>
    <w:rsid w:val="002B7380"/>
    <w:rsid w:val="002C2C92"/>
    <w:rsid w:val="002D5FED"/>
    <w:rsid w:val="002E11A0"/>
    <w:rsid w:val="002E3922"/>
    <w:rsid w:val="002F4ACE"/>
    <w:rsid w:val="00305979"/>
    <w:rsid w:val="00306523"/>
    <w:rsid w:val="003079D5"/>
    <w:rsid w:val="00311D64"/>
    <w:rsid w:val="00320559"/>
    <w:rsid w:val="00320CE0"/>
    <w:rsid w:val="00323A8C"/>
    <w:rsid w:val="00333A40"/>
    <w:rsid w:val="003375D5"/>
    <w:rsid w:val="00350821"/>
    <w:rsid w:val="00353548"/>
    <w:rsid w:val="00355C1D"/>
    <w:rsid w:val="00357798"/>
    <w:rsid w:val="00361C21"/>
    <w:rsid w:val="00364DAF"/>
    <w:rsid w:val="003864D4"/>
    <w:rsid w:val="0039311A"/>
    <w:rsid w:val="003A1D5E"/>
    <w:rsid w:val="003A2632"/>
    <w:rsid w:val="003A5202"/>
    <w:rsid w:val="003A7B3F"/>
    <w:rsid w:val="003B1C48"/>
    <w:rsid w:val="003B467A"/>
    <w:rsid w:val="003C0B70"/>
    <w:rsid w:val="003C0FAB"/>
    <w:rsid w:val="003C1084"/>
    <w:rsid w:val="003D3CF0"/>
    <w:rsid w:val="003D7339"/>
    <w:rsid w:val="003E154E"/>
    <w:rsid w:val="003F41E7"/>
    <w:rsid w:val="003F4A5C"/>
    <w:rsid w:val="003F6353"/>
    <w:rsid w:val="004047C3"/>
    <w:rsid w:val="004050C8"/>
    <w:rsid w:val="004105C0"/>
    <w:rsid w:val="00412970"/>
    <w:rsid w:val="00423EED"/>
    <w:rsid w:val="0043007F"/>
    <w:rsid w:val="00430CFA"/>
    <w:rsid w:val="0043161C"/>
    <w:rsid w:val="004348FF"/>
    <w:rsid w:val="00441745"/>
    <w:rsid w:val="00453BE5"/>
    <w:rsid w:val="00453FBB"/>
    <w:rsid w:val="004607FF"/>
    <w:rsid w:val="00472BC8"/>
    <w:rsid w:val="00477937"/>
    <w:rsid w:val="00482463"/>
    <w:rsid w:val="00485E3D"/>
    <w:rsid w:val="004903CC"/>
    <w:rsid w:val="00490B14"/>
    <w:rsid w:val="004A12E2"/>
    <w:rsid w:val="004A1B6D"/>
    <w:rsid w:val="004B0C92"/>
    <w:rsid w:val="004B245F"/>
    <w:rsid w:val="004C1003"/>
    <w:rsid w:val="004C292C"/>
    <w:rsid w:val="004C29D7"/>
    <w:rsid w:val="004E018B"/>
    <w:rsid w:val="004E62FE"/>
    <w:rsid w:val="004F53E2"/>
    <w:rsid w:val="005019A8"/>
    <w:rsid w:val="00504058"/>
    <w:rsid w:val="00507AB5"/>
    <w:rsid w:val="00517264"/>
    <w:rsid w:val="00520189"/>
    <w:rsid w:val="005210BE"/>
    <w:rsid w:val="00527FE4"/>
    <w:rsid w:val="00530C4E"/>
    <w:rsid w:val="005558C8"/>
    <w:rsid w:val="00565B20"/>
    <w:rsid w:val="00566793"/>
    <w:rsid w:val="00566A0C"/>
    <w:rsid w:val="00570865"/>
    <w:rsid w:val="00573B46"/>
    <w:rsid w:val="00580D59"/>
    <w:rsid w:val="005833DF"/>
    <w:rsid w:val="00587495"/>
    <w:rsid w:val="005877B0"/>
    <w:rsid w:val="00595901"/>
    <w:rsid w:val="005A6CB0"/>
    <w:rsid w:val="005B135B"/>
    <w:rsid w:val="005B196F"/>
    <w:rsid w:val="005B79B9"/>
    <w:rsid w:val="005C303A"/>
    <w:rsid w:val="005C4056"/>
    <w:rsid w:val="005D16E6"/>
    <w:rsid w:val="005D325B"/>
    <w:rsid w:val="005E0D01"/>
    <w:rsid w:val="005E29CF"/>
    <w:rsid w:val="005E476B"/>
    <w:rsid w:val="005F2264"/>
    <w:rsid w:val="006063B2"/>
    <w:rsid w:val="006208DE"/>
    <w:rsid w:val="006254D5"/>
    <w:rsid w:val="006377F6"/>
    <w:rsid w:val="00637AF0"/>
    <w:rsid w:val="00637E22"/>
    <w:rsid w:val="00662BEF"/>
    <w:rsid w:val="00662E8A"/>
    <w:rsid w:val="00670067"/>
    <w:rsid w:val="0067148F"/>
    <w:rsid w:val="006802F1"/>
    <w:rsid w:val="0068437B"/>
    <w:rsid w:val="0068730A"/>
    <w:rsid w:val="00690CFA"/>
    <w:rsid w:val="006A0C10"/>
    <w:rsid w:val="006A594B"/>
    <w:rsid w:val="006A798A"/>
    <w:rsid w:val="006B14EE"/>
    <w:rsid w:val="006B7238"/>
    <w:rsid w:val="006C4864"/>
    <w:rsid w:val="006E3E60"/>
    <w:rsid w:val="006F01BE"/>
    <w:rsid w:val="006F5D2D"/>
    <w:rsid w:val="0072523F"/>
    <w:rsid w:val="00725728"/>
    <w:rsid w:val="00727109"/>
    <w:rsid w:val="00730C93"/>
    <w:rsid w:val="00734073"/>
    <w:rsid w:val="00734E28"/>
    <w:rsid w:val="00735835"/>
    <w:rsid w:val="007405C3"/>
    <w:rsid w:val="007540E6"/>
    <w:rsid w:val="00755088"/>
    <w:rsid w:val="007563F9"/>
    <w:rsid w:val="00761F54"/>
    <w:rsid w:val="00771028"/>
    <w:rsid w:val="00773BB4"/>
    <w:rsid w:val="00780169"/>
    <w:rsid w:val="00785D97"/>
    <w:rsid w:val="007866AB"/>
    <w:rsid w:val="007866D1"/>
    <w:rsid w:val="00795180"/>
    <w:rsid w:val="007B00EE"/>
    <w:rsid w:val="007B5420"/>
    <w:rsid w:val="007B6329"/>
    <w:rsid w:val="007C169C"/>
    <w:rsid w:val="007C1C99"/>
    <w:rsid w:val="007C702B"/>
    <w:rsid w:val="007D32A6"/>
    <w:rsid w:val="007D670F"/>
    <w:rsid w:val="007D7CA3"/>
    <w:rsid w:val="007E5A79"/>
    <w:rsid w:val="007E7C99"/>
    <w:rsid w:val="007F39EB"/>
    <w:rsid w:val="00806CC7"/>
    <w:rsid w:val="00806EF9"/>
    <w:rsid w:val="00810E26"/>
    <w:rsid w:val="00810F68"/>
    <w:rsid w:val="008166FE"/>
    <w:rsid w:val="0082146A"/>
    <w:rsid w:val="008348FE"/>
    <w:rsid w:val="00851943"/>
    <w:rsid w:val="00855427"/>
    <w:rsid w:val="0086097E"/>
    <w:rsid w:val="0087379D"/>
    <w:rsid w:val="008814BB"/>
    <w:rsid w:val="008821CB"/>
    <w:rsid w:val="0088291D"/>
    <w:rsid w:val="008844F1"/>
    <w:rsid w:val="00895FE1"/>
    <w:rsid w:val="008A615E"/>
    <w:rsid w:val="008B0DE3"/>
    <w:rsid w:val="008B3D1B"/>
    <w:rsid w:val="008B65C6"/>
    <w:rsid w:val="008D3AA5"/>
    <w:rsid w:val="008D40AA"/>
    <w:rsid w:val="008F0915"/>
    <w:rsid w:val="00901EDE"/>
    <w:rsid w:val="0091561E"/>
    <w:rsid w:val="00915A39"/>
    <w:rsid w:val="009230BE"/>
    <w:rsid w:val="00935D3D"/>
    <w:rsid w:val="0093794C"/>
    <w:rsid w:val="0094209C"/>
    <w:rsid w:val="00943245"/>
    <w:rsid w:val="0094585E"/>
    <w:rsid w:val="00951A5D"/>
    <w:rsid w:val="00952482"/>
    <w:rsid w:val="0095271C"/>
    <w:rsid w:val="00956263"/>
    <w:rsid w:val="00957E3D"/>
    <w:rsid w:val="009623EB"/>
    <w:rsid w:val="00963436"/>
    <w:rsid w:val="0096489C"/>
    <w:rsid w:val="00974CDB"/>
    <w:rsid w:val="009762DC"/>
    <w:rsid w:val="00982928"/>
    <w:rsid w:val="00986C06"/>
    <w:rsid w:val="009900A2"/>
    <w:rsid w:val="009904A4"/>
    <w:rsid w:val="00991A11"/>
    <w:rsid w:val="009929F3"/>
    <w:rsid w:val="009A2513"/>
    <w:rsid w:val="009A3EAA"/>
    <w:rsid w:val="009A4779"/>
    <w:rsid w:val="009A62F5"/>
    <w:rsid w:val="009B115F"/>
    <w:rsid w:val="009B2B92"/>
    <w:rsid w:val="009C2065"/>
    <w:rsid w:val="009C7476"/>
    <w:rsid w:val="009D2C13"/>
    <w:rsid w:val="009D5EF7"/>
    <w:rsid w:val="009D7724"/>
    <w:rsid w:val="009F2FFF"/>
    <w:rsid w:val="009F482C"/>
    <w:rsid w:val="00A02412"/>
    <w:rsid w:val="00A044C8"/>
    <w:rsid w:val="00A06ECD"/>
    <w:rsid w:val="00A20ADE"/>
    <w:rsid w:val="00A32D90"/>
    <w:rsid w:val="00A36B2E"/>
    <w:rsid w:val="00A37054"/>
    <w:rsid w:val="00A37B77"/>
    <w:rsid w:val="00A40A90"/>
    <w:rsid w:val="00A4597F"/>
    <w:rsid w:val="00A466FA"/>
    <w:rsid w:val="00A47CA3"/>
    <w:rsid w:val="00A6180D"/>
    <w:rsid w:val="00A667A1"/>
    <w:rsid w:val="00A668F1"/>
    <w:rsid w:val="00A70E2F"/>
    <w:rsid w:val="00A70EA9"/>
    <w:rsid w:val="00A70F86"/>
    <w:rsid w:val="00A82EDF"/>
    <w:rsid w:val="00A92348"/>
    <w:rsid w:val="00AA64CC"/>
    <w:rsid w:val="00AB127C"/>
    <w:rsid w:val="00AC39EC"/>
    <w:rsid w:val="00AD0A67"/>
    <w:rsid w:val="00AD17BD"/>
    <w:rsid w:val="00AE501D"/>
    <w:rsid w:val="00AE70BD"/>
    <w:rsid w:val="00AF478A"/>
    <w:rsid w:val="00AF54C1"/>
    <w:rsid w:val="00B01473"/>
    <w:rsid w:val="00B02FB2"/>
    <w:rsid w:val="00B30FB0"/>
    <w:rsid w:val="00B32E31"/>
    <w:rsid w:val="00B3559E"/>
    <w:rsid w:val="00B36F06"/>
    <w:rsid w:val="00B56783"/>
    <w:rsid w:val="00B60CC6"/>
    <w:rsid w:val="00B810DA"/>
    <w:rsid w:val="00B83D6C"/>
    <w:rsid w:val="00B94A5E"/>
    <w:rsid w:val="00BA280C"/>
    <w:rsid w:val="00BA4D6D"/>
    <w:rsid w:val="00BA55C4"/>
    <w:rsid w:val="00BB0333"/>
    <w:rsid w:val="00BB11E3"/>
    <w:rsid w:val="00BB2E74"/>
    <w:rsid w:val="00BC2756"/>
    <w:rsid w:val="00BC302E"/>
    <w:rsid w:val="00BC3100"/>
    <w:rsid w:val="00BE48F0"/>
    <w:rsid w:val="00BE50FA"/>
    <w:rsid w:val="00BE633D"/>
    <w:rsid w:val="00BF010E"/>
    <w:rsid w:val="00C17EDC"/>
    <w:rsid w:val="00C249BE"/>
    <w:rsid w:val="00C3544B"/>
    <w:rsid w:val="00C63F12"/>
    <w:rsid w:val="00C660A6"/>
    <w:rsid w:val="00C72D45"/>
    <w:rsid w:val="00C74B00"/>
    <w:rsid w:val="00C84463"/>
    <w:rsid w:val="00C85D11"/>
    <w:rsid w:val="00C9101D"/>
    <w:rsid w:val="00CC043E"/>
    <w:rsid w:val="00CC1B16"/>
    <w:rsid w:val="00CC3B9D"/>
    <w:rsid w:val="00CD32CB"/>
    <w:rsid w:val="00CD3CE9"/>
    <w:rsid w:val="00CD4A36"/>
    <w:rsid w:val="00CD555A"/>
    <w:rsid w:val="00CD646A"/>
    <w:rsid w:val="00CE1881"/>
    <w:rsid w:val="00CE1958"/>
    <w:rsid w:val="00CE2689"/>
    <w:rsid w:val="00CE54BD"/>
    <w:rsid w:val="00CF2FA9"/>
    <w:rsid w:val="00CF4069"/>
    <w:rsid w:val="00CF770D"/>
    <w:rsid w:val="00CF7E34"/>
    <w:rsid w:val="00D00392"/>
    <w:rsid w:val="00D12EC5"/>
    <w:rsid w:val="00D13F22"/>
    <w:rsid w:val="00D14924"/>
    <w:rsid w:val="00D20B57"/>
    <w:rsid w:val="00D301D7"/>
    <w:rsid w:val="00D30419"/>
    <w:rsid w:val="00D37C60"/>
    <w:rsid w:val="00D400F5"/>
    <w:rsid w:val="00D45953"/>
    <w:rsid w:val="00D473BF"/>
    <w:rsid w:val="00D57D77"/>
    <w:rsid w:val="00D60D33"/>
    <w:rsid w:val="00D747FE"/>
    <w:rsid w:val="00D95745"/>
    <w:rsid w:val="00DB0B4C"/>
    <w:rsid w:val="00DB727E"/>
    <w:rsid w:val="00DD549B"/>
    <w:rsid w:val="00DE29BD"/>
    <w:rsid w:val="00DE5E9E"/>
    <w:rsid w:val="00E0055B"/>
    <w:rsid w:val="00E14941"/>
    <w:rsid w:val="00E1564B"/>
    <w:rsid w:val="00E22DDB"/>
    <w:rsid w:val="00E34751"/>
    <w:rsid w:val="00E43143"/>
    <w:rsid w:val="00E43323"/>
    <w:rsid w:val="00E45C81"/>
    <w:rsid w:val="00E660D3"/>
    <w:rsid w:val="00E70455"/>
    <w:rsid w:val="00E70C12"/>
    <w:rsid w:val="00E7505A"/>
    <w:rsid w:val="00E83311"/>
    <w:rsid w:val="00E8503C"/>
    <w:rsid w:val="00E953B5"/>
    <w:rsid w:val="00EA1CA1"/>
    <w:rsid w:val="00EA638B"/>
    <w:rsid w:val="00EC36CA"/>
    <w:rsid w:val="00EE547F"/>
    <w:rsid w:val="00EF5668"/>
    <w:rsid w:val="00EF60D2"/>
    <w:rsid w:val="00EF7DA9"/>
    <w:rsid w:val="00F127F8"/>
    <w:rsid w:val="00F12DBA"/>
    <w:rsid w:val="00F1414E"/>
    <w:rsid w:val="00F15529"/>
    <w:rsid w:val="00F22BA2"/>
    <w:rsid w:val="00F2590A"/>
    <w:rsid w:val="00F40915"/>
    <w:rsid w:val="00F44785"/>
    <w:rsid w:val="00F44A44"/>
    <w:rsid w:val="00F63B06"/>
    <w:rsid w:val="00F77B40"/>
    <w:rsid w:val="00F83617"/>
    <w:rsid w:val="00F91999"/>
    <w:rsid w:val="00FA2338"/>
    <w:rsid w:val="00FA4577"/>
    <w:rsid w:val="00FA7E9B"/>
    <w:rsid w:val="00FB2085"/>
    <w:rsid w:val="00FB3924"/>
    <w:rsid w:val="00FB4C88"/>
    <w:rsid w:val="00FC7DF2"/>
    <w:rsid w:val="00FD2CD5"/>
    <w:rsid w:val="00FD35CE"/>
    <w:rsid w:val="00FD50AA"/>
    <w:rsid w:val="00FE1EA4"/>
    <w:rsid w:val="00FE21B5"/>
    <w:rsid w:val="00FE58B0"/>
    <w:rsid w:val="00FF3494"/>
    <w:rsid w:val="00FF5F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4A5A44"/>
  <w15:chartTrackingRefBased/>
  <w15:docId w15:val="{1B814B05-61E9-4E6B-B4AF-CD6774B87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12DBA"/>
    <w:rPr>
      <w:rFonts w:ascii="Arial" w:hAnsi="Arial"/>
      <w:szCs w:val="24"/>
    </w:rPr>
  </w:style>
  <w:style w:type="paragraph" w:styleId="berschrift1">
    <w:name w:val="heading 1"/>
    <w:basedOn w:val="Standard"/>
    <w:next w:val="Standard"/>
    <w:qFormat/>
    <w:rsid w:val="00F12DBA"/>
    <w:pPr>
      <w:keepNext/>
      <w:outlineLvl w:val="0"/>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F12DBA"/>
    <w:pPr>
      <w:tabs>
        <w:tab w:val="center" w:pos="4536"/>
        <w:tab w:val="right" w:pos="9072"/>
      </w:tabs>
    </w:pPr>
  </w:style>
  <w:style w:type="paragraph" w:styleId="Fuzeile">
    <w:name w:val="footer"/>
    <w:basedOn w:val="Standard"/>
    <w:link w:val="FuzeileZchn"/>
    <w:semiHidden/>
    <w:rsid w:val="00F12DBA"/>
    <w:pPr>
      <w:tabs>
        <w:tab w:val="center" w:pos="4536"/>
        <w:tab w:val="right" w:pos="9072"/>
      </w:tabs>
    </w:pPr>
  </w:style>
  <w:style w:type="character" w:styleId="Hyperlink">
    <w:name w:val="Hyperlink"/>
    <w:semiHidden/>
    <w:rsid w:val="00F12DBA"/>
    <w:rPr>
      <w:rFonts w:ascii="Arial" w:hAnsi="Arial"/>
      <w:color w:val="auto"/>
      <w:u w:val="none"/>
    </w:rPr>
  </w:style>
  <w:style w:type="character" w:customStyle="1" w:styleId="BesuchterHyperlink">
    <w:name w:val="BesuchterHyperlink"/>
    <w:semiHidden/>
    <w:rsid w:val="00F12DBA"/>
    <w:rPr>
      <w:color w:val="800080"/>
      <w:u w:val="single"/>
    </w:rPr>
  </w:style>
  <w:style w:type="paragraph" w:customStyle="1" w:styleId="Pressetext">
    <w:name w:val="Pressetext"/>
    <w:rsid w:val="00F12DBA"/>
    <w:pPr>
      <w:spacing w:after="200" w:line="288" w:lineRule="auto"/>
    </w:pPr>
    <w:rPr>
      <w:rFonts w:ascii="Arial" w:hAnsi="Arial" w:cs="Arial"/>
    </w:rPr>
  </w:style>
  <w:style w:type="paragraph" w:customStyle="1" w:styleId="Pressetextberschrift">
    <w:name w:val="Pressetext_Überschrift"/>
    <w:basedOn w:val="Pressetext"/>
    <w:rsid w:val="00F12DBA"/>
    <w:rPr>
      <w:b/>
    </w:rPr>
  </w:style>
  <w:style w:type="character" w:styleId="Seitenzahl">
    <w:name w:val="page number"/>
    <w:basedOn w:val="Absatz-Standardschriftart"/>
    <w:semiHidden/>
    <w:rsid w:val="00F12DBA"/>
  </w:style>
  <w:style w:type="paragraph" w:styleId="Textkrper">
    <w:name w:val="Body Text"/>
    <w:basedOn w:val="Standard"/>
    <w:semiHidden/>
    <w:rsid w:val="00F12DBA"/>
    <w:pPr>
      <w:spacing w:line="288" w:lineRule="auto"/>
    </w:pPr>
    <w:rPr>
      <w:rFonts w:cs="Arial"/>
    </w:rPr>
  </w:style>
  <w:style w:type="character" w:customStyle="1" w:styleId="c10">
    <w:name w:val="c10"/>
    <w:rsid w:val="000611A1"/>
    <w:rPr>
      <w:rFonts w:ascii="Arial" w:hAnsi="Arial" w:cs="Arial" w:hint="default"/>
    </w:rPr>
  </w:style>
  <w:style w:type="character" w:customStyle="1" w:styleId="FuzeileZchn">
    <w:name w:val="Fußzeile Zchn"/>
    <w:link w:val="Fuzeile"/>
    <w:semiHidden/>
    <w:rsid w:val="00D747FE"/>
    <w:rPr>
      <w:rFonts w:ascii="Arial" w:hAnsi="Arial"/>
      <w:szCs w:val="24"/>
    </w:rPr>
  </w:style>
  <w:style w:type="paragraph" w:styleId="Sprechblasentext">
    <w:name w:val="Balloon Text"/>
    <w:basedOn w:val="Standard"/>
    <w:link w:val="SprechblasentextZchn"/>
    <w:uiPriority w:val="99"/>
    <w:semiHidden/>
    <w:unhideWhenUsed/>
    <w:rsid w:val="00FB2085"/>
    <w:rPr>
      <w:rFonts w:ascii="Tahoma" w:hAnsi="Tahoma" w:cs="Tahoma"/>
      <w:sz w:val="16"/>
      <w:szCs w:val="16"/>
    </w:rPr>
  </w:style>
  <w:style w:type="character" w:customStyle="1" w:styleId="SprechblasentextZchn">
    <w:name w:val="Sprechblasentext Zchn"/>
    <w:link w:val="Sprechblasentext"/>
    <w:uiPriority w:val="99"/>
    <w:semiHidden/>
    <w:rsid w:val="00FB2085"/>
    <w:rPr>
      <w:rFonts w:ascii="Tahoma" w:hAnsi="Tahoma" w:cs="Tahoma"/>
      <w:sz w:val="16"/>
      <w:szCs w:val="16"/>
    </w:rPr>
  </w:style>
  <w:style w:type="character" w:styleId="Hervorhebung">
    <w:name w:val="Emphasis"/>
    <w:uiPriority w:val="20"/>
    <w:qFormat/>
    <w:rsid w:val="00F83617"/>
    <w:rPr>
      <w:b/>
      <w:bCs/>
      <w:i w:val="0"/>
      <w:iCs w:val="0"/>
    </w:rPr>
  </w:style>
  <w:style w:type="character" w:customStyle="1" w:styleId="st1">
    <w:name w:val="st1"/>
    <w:basedOn w:val="Absatz-Standardschriftart"/>
    <w:rsid w:val="00F83617"/>
  </w:style>
  <w:style w:type="paragraph" w:customStyle="1" w:styleId="Listenabsatz1">
    <w:name w:val="Listenabsatz1"/>
    <w:basedOn w:val="Standard"/>
    <w:rsid w:val="0004163B"/>
    <w:pPr>
      <w:suppressAutoHyphens/>
      <w:ind w:left="720"/>
    </w:pPr>
    <w:rPr>
      <w:rFonts w:ascii="Times New Roman" w:hAnsi="Times New Roman"/>
      <w:kern w:val="1"/>
      <w:sz w:val="24"/>
      <w:lang w:eastAsia="ar-SA"/>
    </w:rPr>
  </w:style>
  <w:style w:type="character" w:styleId="Fett">
    <w:name w:val="Strong"/>
    <w:basedOn w:val="Absatz-Standardschriftart"/>
    <w:uiPriority w:val="22"/>
    <w:qFormat/>
    <w:rsid w:val="003079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77085">
      <w:bodyDiv w:val="1"/>
      <w:marLeft w:val="0"/>
      <w:marRight w:val="0"/>
      <w:marTop w:val="0"/>
      <w:marBottom w:val="0"/>
      <w:divBdr>
        <w:top w:val="none" w:sz="0" w:space="0" w:color="auto"/>
        <w:left w:val="none" w:sz="0" w:space="0" w:color="auto"/>
        <w:bottom w:val="none" w:sz="0" w:space="0" w:color="auto"/>
        <w:right w:val="none" w:sz="0" w:space="0" w:color="auto"/>
      </w:divBdr>
    </w:div>
    <w:div w:id="500045428">
      <w:bodyDiv w:val="1"/>
      <w:marLeft w:val="0"/>
      <w:marRight w:val="0"/>
      <w:marTop w:val="0"/>
      <w:marBottom w:val="0"/>
      <w:divBdr>
        <w:top w:val="none" w:sz="0" w:space="0" w:color="auto"/>
        <w:left w:val="none" w:sz="0" w:space="0" w:color="auto"/>
        <w:bottom w:val="none" w:sz="0" w:space="0" w:color="auto"/>
        <w:right w:val="none" w:sz="0" w:space="0" w:color="auto"/>
      </w:divBdr>
    </w:div>
    <w:div w:id="520512099">
      <w:bodyDiv w:val="1"/>
      <w:marLeft w:val="0"/>
      <w:marRight w:val="0"/>
      <w:marTop w:val="0"/>
      <w:marBottom w:val="0"/>
      <w:divBdr>
        <w:top w:val="none" w:sz="0" w:space="0" w:color="auto"/>
        <w:left w:val="none" w:sz="0" w:space="0" w:color="auto"/>
        <w:bottom w:val="none" w:sz="0" w:space="0" w:color="auto"/>
        <w:right w:val="none" w:sz="0" w:space="0" w:color="auto"/>
      </w:divBdr>
    </w:div>
    <w:div w:id="957033165">
      <w:bodyDiv w:val="1"/>
      <w:marLeft w:val="0"/>
      <w:marRight w:val="0"/>
      <w:marTop w:val="0"/>
      <w:marBottom w:val="0"/>
      <w:divBdr>
        <w:top w:val="none" w:sz="0" w:space="0" w:color="auto"/>
        <w:left w:val="none" w:sz="0" w:space="0" w:color="auto"/>
        <w:bottom w:val="none" w:sz="0" w:space="0" w:color="auto"/>
        <w:right w:val="none" w:sz="0" w:space="0" w:color="auto"/>
      </w:divBdr>
    </w:div>
    <w:div w:id="1080567326">
      <w:bodyDiv w:val="1"/>
      <w:marLeft w:val="0"/>
      <w:marRight w:val="0"/>
      <w:marTop w:val="0"/>
      <w:marBottom w:val="0"/>
      <w:divBdr>
        <w:top w:val="none" w:sz="0" w:space="0" w:color="auto"/>
        <w:left w:val="none" w:sz="0" w:space="0" w:color="auto"/>
        <w:bottom w:val="none" w:sz="0" w:space="0" w:color="auto"/>
        <w:right w:val="none" w:sz="0" w:space="0" w:color="auto"/>
      </w:divBdr>
      <w:divsChild>
        <w:div w:id="1673490114">
          <w:marLeft w:val="0"/>
          <w:marRight w:val="0"/>
          <w:marTop w:val="0"/>
          <w:marBottom w:val="0"/>
          <w:divBdr>
            <w:top w:val="none" w:sz="0" w:space="0" w:color="auto"/>
            <w:left w:val="none" w:sz="0" w:space="0" w:color="auto"/>
            <w:bottom w:val="none" w:sz="0" w:space="0" w:color="auto"/>
            <w:right w:val="none" w:sz="0" w:space="0" w:color="auto"/>
          </w:divBdr>
          <w:divsChild>
            <w:div w:id="763303436">
              <w:marLeft w:val="0"/>
              <w:marRight w:val="0"/>
              <w:marTop w:val="0"/>
              <w:marBottom w:val="0"/>
              <w:divBdr>
                <w:top w:val="none" w:sz="0" w:space="0" w:color="auto"/>
                <w:left w:val="none" w:sz="0" w:space="0" w:color="auto"/>
                <w:bottom w:val="none" w:sz="0" w:space="0" w:color="auto"/>
                <w:right w:val="none" w:sz="0" w:space="0" w:color="auto"/>
              </w:divBdr>
              <w:divsChild>
                <w:div w:id="7493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257643">
      <w:bodyDiv w:val="1"/>
      <w:marLeft w:val="0"/>
      <w:marRight w:val="0"/>
      <w:marTop w:val="0"/>
      <w:marBottom w:val="0"/>
      <w:divBdr>
        <w:top w:val="none" w:sz="0" w:space="0" w:color="auto"/>
        <w:left w:val="none" w:sz="0" w:space="0" w:color="auto"/>
        <w:bottom w:val="none" w:sz="0" w:space="0" w:color="auto"/>
        <w:right w:val="none" w:sz="0" w:space="0" w:color="auto"/>
      </w:divBdr>
    </w:div>
    <w:div w:id="1175222742">
      <w:bodyDiv w:val="1"/>
      <w:marLeft w:val="0"/>
      <w:marRight w:val="0"/>
      <w:marTop w:val="0"/>
      <w:marBottom w:val="0"/>
      <w:divBdr>
        <w:top w:val="none" w:sz="0" w:space="0" w:color="auto"/>
        <w:left w:val="none" w:sz="0" w:space="0" w:color="auto"/>
        <w:bottom w:val="none" w:sz="0" w:space="0" w:color="auto"/>
        <w:right w:val="none" w:sz="0" w:space="0" w:color="auto"/>
      </w:divBdr>
    </w:div>
    <w:div w:id="1192299532">
      <w:bodyDiv w:val="1"/>
      <w:marLeft w:val="0"/>
      <w:marRight w:val="0"/>
      <w:marTop w:val="0"/>
      <w:marBottom w:val="0"/>
      <w:divBdr>
        <w:top w:val="none" w:sz="0" w:space="0" w:color="auto"/>
        <w:left w:val="none" w:sz="0" w:space="0" w:color="auto"/>
        <w:bottom w:val="none" w:sz="0" w:space="0" w:color="auto"/>
        <w:right w:val="none" w:sz="0" w:space="0" w:color="auto"/>
      </w:divBdr>
    </w:div>
    <w:div w:id="1295065931">
      <w:bodyDiv w:val="1"/>
      <w:marLeft w:val="0"/>
      <w:marRight w:val="0"/>
      <w:marTop w:val="0"/>
      <w:marBottom w:val="0"/>
      <w:divBdr>
        <w:top w:val="none" w:sz="0" w:space="0" w:color="auto"/>
        <w:left w:val="none" w:sz="0" w:space="0" w:color="auto"/>
        <w:bottom w:val="none" w:sz="0" w:space="0" w:color="auto"/>
        <w:right w:val="none" w:sz="0" w:space="0" w:color="auto"/>
      </w:divBdr>
    </w:div>
    <w:div w:id="1653211659">
      <w:bodyDiv w:val="1"/>
      <w:marLeft w:val="0"/>
      <w:marRight w:val="0"/>
      <w:marTop w:val="0"/>
      <w:marBottom w:val="0"/>
      <w:divBdr>
        <w:top w:val="none" w:sz="0" w:space="0" w:color="auto"/>
        <w:left w:val="none" w:sz="0" w:space="0" w:color="auto"/>
        <w:bottom w:val="none" w:sz="0" w:space="0" w:color="auto"/>
        <w:right w:val="none" w:sz="0" w:space="0" w:color="auto"/>
      </w:divBdr>
    </w:div>
    <w:div w:id="1747143016">
      <w:bodyDiv w:val="1"/>
      <w:marLeft w:val="0"/>
      <w:marRight w:val="0"/>
      <w:marTop w:val="0"/>
      <w:marBottom w:val="0"/>
      <w:divBdr>
        <w:top w:val="none" w:sz="0" w:space="0" w:color="auto"/>
        <w:left w:val="none" w:sz="0" w:space="0" w:color="auto"/>
        <w:bottom w:val="none" w:sz="0" w:space="0" w:color="auto"/>
        <w:right w:val="none" w:sz="0" w:space="0" w:color="auto"/>
      </w:divBdr>
    </w:div>
    <w:div w:id="1965428454">
      <w:bodyDiv w:val="1"/>
      <w:marLeft w:val="0"/>
      <w:marRight w:val="0"/>
      <w:marTop w:val="0"/>
      <w:marBottom w:val="0"/>
      <w:divBdr>
        <w:top w:val="none" w:sz="0" w:space="0" w:color="auto"/>
        <w:left w:val="none" w:sz="0" w:space="0" w:color="auto"/>
        <w:bottom w:val="none" w:sz="0" w:space="0" w:color="auto"/>
        <w:right w:val="none" w:sz="0" w:space="0" w:color="auto"/>
      </w:divBdr>
    </w:div>
    <w:div w:id="2135556912">
      <w:bodyDiv w:val="1"/>
      <w:marLeft w:val="0"/>
      <w:marRight w:val="0"/>
      <w:marTop w:val="0"/>
      <w:marBottom w:val="0"/>
      <w:divBdr>
        <w:top w:val="none" w:sz="0" w:space="0" w:color="auto"/>
        <w:left w:val="none" w:sz="0" w:space="0" w:color="auto"/>
        <w:bottom w:val="none" w:sz="0" w:space="0" w:color="auto"/>
        <w:right w:val="none" w:sz="0" w:space="0" w:color="auto"/>
      </w:divBdr>
    </w:div>
    <w:div w:id="214219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stiebel-eltron.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tiebel-eltro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F6E29-5C10-4687-9012-03BE47758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463</Words>
  <Characters>2918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Stiebel Eltron</Company>
  <LinksUpToDate>false</LinksUpToDate>
  <CharactersWithSpaces>3375</CharactersWithSpaces>
  <SharedDoc>false</SharedDoc>
  <HLinks>
    <vt:vector size="12" baseType="variant">
      <vt:variant>
        <vt:i4>655389</vt:i4>
      </vt:variant>
      <vt:variant>
        <vt:i4>6</vt:i4>
      </vt:variant>
      <vt:variant>
        <vt:i4>0</vt:i4>
      </vt:variant>
      <vt:variant>
        <vt:i4>5</vt:i4>
      </vt:variant>
      <vt:variant>
        <vt:lpwstr>http://www.stiebel-eltron.de/</vt:lpwstr>
      </vt:variant>
      <vt:variant>
        <vt:lpwstr/>
      </vt:variant>
      <vt:variant>
        <vt:i4>655389</vt:i4>
      </vt:variant>
      <vt:variant>
        <vt:i4>3</vt:i4>
      </vt:variant>
      <vt:variant>
        <vt:i4>0</vt:i4>
      </vt:variant>
      <vt:variant>
        <vt:i4>5</vt:i4>
      </vt:variant>
      <vt:variant>
        <vt:lpwstr>http://www.stiebel-eltron.de/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Schulz, Henning</dc:creator>
  <cp:keywords/>
  <cp:lastModifiedBy>Schulz, Henning</cp:lastModifiedBy>
  <cp:revision>3</cp:revision>
  <cp:lastPrinted>2018-08-30T12:51:00Z</cp:lastPrinted>
  <dcterms:created xsi:type="dcterms:W3CDTF">2020-11-05T13:16:00Z</dcterms:created>
  <dcterms:modified xsi:type="dcterms:W3CDTF">2020-11-06T07:23:00Z</dcterms:modified>
</cp:coreProperties>
</file>